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10" w:rsidRPr="000564A5" w:rsidRDefault="00DB7D10" w:rsidP="00DB7D10">
      <w:pPr>
        <w:pStyle w:val="Default"/>
        <w:jc w:val="center"/>
        <w:rPr>
          <w:b/>
          <w:sz w:val="29"/>
          <w:szCs w:val="29"/>
        </w:rPr>
      </w:pPr>
      <w:bookmarkStart w:id="0" w:name="_GoBack"/>
      <w:bookmarkEnd w:id="0"/>
      <w:r w:rsidRPr="000564A5">
        <w:rPr>
          <w:b/>
          <w:sz w:val="29"/>
          <w:szCs w:val="29"/>
        </w:rPr>
        <w:t>AZ ÉRDI GÁRDONYI GÉZA ÁLTALÁNOS ISKOLA ÉS GIMNÁZIUM TANULMÁNYOK ALATTI VIZSGÁINAK</w:t>
      </w:r>
    </w:p>
    <w:p w:rsidR="00DB7D10" w:rsidRPr="000564A5" w:rsidRDefault="00DB7D10" w:rsidP="00DB7D10">
      <w:pPr>
        <w:pStyle w:val="Default"/>
        <w:jc w:val="center"/>
        <w:rPr>
          <w:b/>
          <w:sz w:val="29"/>
          <w:szCs w:val="29"/>
        </w:rPr>
      </w:pPr>
      <w:r w:rsidRPr="000564A5">
        <w:rPr>
          <w:b/>
          <w:sz w:val="29"/>
          <w:szCs w:val="29"/>
        </w:rPr>
        <w:t>VIZSGASZABÁLYZATA</w:t>
      </w:r>
    </w:p>
    <w:p w:rsidR="00DB7D10" w:rsidRDefault="00DB7D10" w:rsidP="00EB5644">
      <w:pPr>
        <w:pStyle w:val="Default"/>
        <w:rPr>
          <w:sz w:val="29"/>
          <w:szCs w:val="29"/>
        </w:rPr>
      </w:pPr>
    </w:p>
    <w:p w:rsidR="00DB7D10" w:rsidRPr="00DB7D10" w:rsidRDefault="00DB7D10" w:rsidP="00EB5644">
      <w:pPr>
        <w:pStyle w:val="Default"/>
        <w:rPr>
          <w:sz w:val="28"/>
          <w:szCs w:val="28"/>
        </w:rPr>
      </w:pPr>
      <w:r w:rsidRPr="00DB7D10">
        <w:rPr>
          <w:sz w:val="28"/>
          <w:szCs w:val="28"/>
        </w:rPr>
        <w:t>1.</w:t>
      </w:r>
      <w:r>
        <w:rPr>
          <w:sz w:val="28"/>
          <w:szCs w:val="28"/>
        </w:rPr>
        <w:t xml:space="preserve"> A</w:t>
      </w:r>
      <w:r w:rsidRPr="00DB7D10">
        <w:rPr>
          <w:sz w:val="28"/>
          <w:szCs w:val="28"/>
        </w:rPr>
        <w:t xml:space="preserve"> VIZSGASZABÁLYZAT CÉLJA ÉS HATÁLYA </w:t>
      </w:r>
    </w:p>
    <w:p w:rsidR="00DB7D10" w:rsidRDefault="00DB7D10" w:rsidP="00EB5644">
      <w:pPr>
        <w:pStyle w:val="Default"/>
        <w:ind w:left="720"/>
        <w:rPr>
          <w:sz w:val="28"/>
          <w:szCs w:val="28"/>
        </w:rPr>
      </w:pPr>
    </w:p>
    <w:p w:rsidR="00DB7D10" w:rsidRPr="00DB7D10" w:rsidRDefault="00DB7D10" w:rsidP="00EB5644">
      <w:pPr>
        <w:pStyle w:val="Default"/>
        <w:spacing w:line="360" w:lineRule="auto"/>
        <w:jc w:val="both"/>
      </w:pPr>
      <w:r>
        <w:t xml:space="preserve">1.1 </w:t>
      </w:r>
      <w:r w:rsidRPr="00DB7D10">
        <w:t xml:space="preserve">Vizsgaszabályzatunk célja a </w:t>
      </w:r>
      <w:r w:rsidRPr="00DB7D10">
        <w:rPr>
          <w:i/>
          <w:iCs/>
        </w:rPr>
        <w:t xml:space="preserve">nemzeti köznevelésről </w:t>
      </w:r>
      <w:r w:rsidRPr="00DB7D10">
        <w:t xml:space="preserve">szóló 2011. évi CXC. törvény és a </w:t>
      </w:r>
      <w:r w:rsidRPr="00DB7D10">
        <w:rPr>
          <w:i/>
          <w:iCs/>
        </w:rPr>
        <w:t xml:space="preserve">nevelési-oktatási intézmények működéséről és a köznevelési intézmények névhasználatáról </w:t>
      </w:r>
      <w:r w:rsidRPr="00DB7D10">
        <w:t xml:space="preserve">szóló 20/2012. (VIII.31.) EMMI rendeletben foglalt felhatalmazás alapján a tanulók tanulmányok alatt tett vizsgáinak szabályozása, lebonyolítási rendjének meghatározása, a vizsgázók és a szülők tájékoztatása. </w:t>
      </w:r>
    </w:p>
    <w:p w:rsidR="00D44B5B" w:rsidRDefault="00DB7D10" w:rsidP="00DB7D10">
      <w:pPr>
        <w:pStyle w:val="Default"/>
        <w:spacing w:line="360" w:lineRule="auto"/>
        <w:jc w:val="both"/>
      </w:pPr>
      <w:r w:rsidRPr="00DB7D10">
        <w:t xml:space="preserve">A fenti jogszabályban foglalt szabályozás szerint a tanulmányok alatti vizsga </w:t>
      </w:r>
    </w:p>
    <w:p w:rsidR="00D44B5B" w:rsidRDefault="00DB7D10" w:rsidP="00D44B5B">
      <w:pPr>
        <w:pStyle w:val="Default"/>
        <w:numPr>
          <w:ilvl w:val="0"/>
          <w:numId w:val="9"/>
        </w:numPr>
        <w:spacing w:line="360" w:lineRule="auto"/>
        <w:jc w:val="both"/>
      </w:pPr>
      <w:r w:rsidRPr="00DB7D10">
        <w:t xml:space="preserve">követelményeit, </w:t>
      </w:r>
    </w:p>
    <w:p w:rsidR="00D44B5B" w:rsidRDefault="00DB7D10" w:rsidP="00D44B5B">
      <w:pPr>
        <w:pStyle w:val="Default"/>
        <w:numPr>
          <w:ilvl w:val="0"/>
          <w:numId w:val="9"/>
        </w:numPr>
        <w:spacing w:line="360" w:lineRule="auto"/>
        <w:jc w:val="both"/>
      </w:pPr>
      <w:r w:rsidRPr="00DB7D10">
        <w:t>részeit (írásbeli, szóbeli, gyakorlati)</w:t>
      </w:r>
    </w:p>
    <w:p w:rsidR="00D44B5B" w:rsidRPr="00DB7D10" w:rsidRDefault="00DB7D10" w:rsidP="00D44B5B">
      <w:pPr>
        <w:pStyle w:val="Default"/>
        <w:numPr>
          <w:ilvl w:val="0"/>
          <w:numId w:val="9"/>
        </w:numPr>
        <w:spacing w:line="360" w:lineRule="auto"/>
        <w:jc w:val="both"/>
      </w:pPr>
      <w:r w:rsidRPr="00DB7D10">
        <w:t xml:space="preserve"> és az értéke</w:t>
      </w:r>
      <w:r w:rsidR="00D44B5B">
        <w:t>lés rendjét a nevelőtestület a p</w:t>
      </w:r>
      <w:r w:rsidRPr="00DB7D10">
        <w:t>edagógiai program alapján határozza meg, és a helyben szokásos</w:t>
      </w:r>
      <w:r>
        <w:t xml:space="preserve"> módon (az intézmény honlapján)</w:t>
      </w:r>
      <w:r w:rsidRPr="00DB7D10">
        <w:t xml:space="preserve"> hozza nyilvánosságra. </w:t>
      </w:r>
    </w:p>
    <w:p w:rsidR="00DB7D10" w:rsidRPr="00DB7D10" w:rsidRDefault="0035307E" w:rsidP="00DB7D10">
      <w:pPr>
        <w:pStyle w:val="Default"/>
        <w:spacing w:line="360" w:lineRule="auto"/>
        <w:jc w:val="both"/>
      </w:pPr>
      <w:r>
        <w:t>1.2</w:t>
      </w:r>
      <w:r w:rsidR="00DB7D10">
        <w:t xml:space="preserve"> </w:t>
      </w:r>
      <w:r w:rsidR="00DB7D10" w:rsidRPr="00DB7D10">
        <w:t xml:space="preserve">Hatálya kiterjed az intézmény valamennyi tanulójára </w:t>
      </w:r>
    </w:p>
    <w:p w:rsidR="00DB7D10" w:rsidRPr="00DB7D10" w:rsidRDefault="00DB7D10" w:rsidP="00DB7D10">
      <w:pPr>
        <w:pStyle w:val="Default"/>
        <w:numPr>
          <w:ilvl w:val="0"/>
          <w:numId w:val="4"/>
        </w:numPr>
        <w:spacing w:after="58" w:line="360" w:lineRule="auto"/>
        <w:jc w:val="both"/>
      </w:pPr>
      <w:r w:rsidRPr="00DB7D10">
        <w:t xml:space="preserve">akit a nevelőtestület határozatával osztályozóvizsgára utasít, </w:t>
      </w:r>
    </w:p>
    <w:p w:rsidR="00DB7D10" w:rsidRPr="00DB7D10" w:rsidRDefault="00DB7D10" w:rsidP="00DB7D10">
      <w:pPr>
        <w:pStyle w:val="Default"/>
        <w:numPr>
          <w:ilvl w:val="0"/>
          <w:numId w:val="4"/>
        </w:numPr>
        <w:spacing w:after="58" w:line="360" w:lineRule="auto"/>
        <w:jc w:val="both"/>
      </w:pPr>
      <w:r w:rsidRPr="00DB7D10">
        <w:t xml:space="preserve">aki különbözeti vizsgára jelentkezik, vagy köteles különbözeti vizsgát tenni, </w:t>
      </w:r>
    </w:p>
    <w:p w:rsidR="00DB7D10" w:rsidRPr="00DB7D10" w:rsidRDefault="00DB7D10" w:rsidP="00DB7D10">
      <w:pPr>
        <w:pStyle w:val="Default"/>
        <w:numPr>
          <w:ilvl w:val="0"/>
          <w:numId w:val="4"/>
        </w:numPr>
        <w:spacing w:after="58" w:line="360" w:lineRule="auto"/>
        <w:jc w:val="both"/>
      </w:pPr>
      <w:r w:rsidRPr="00DB7D10">
        <w:t>akit a nevelőtestület ha</w:t>
      </w:r>
      <w:r>
        <w:t>tározatával javítóvizsgára enged</w:t>
      </w:r>
      <w:r w:rsidRPr="00DB7D10">
        <w:t xml:space="preserve">, </w:t>
      </w:r>
    </w:p>
    <w:p w:rsidR="00DB7D10" w:rsidRPr="00DB7D10" w:rsidRDefault="00DB7D10" w:rsidP="00DB7D10">
      <w:pPr>
        <w:pStyle w:val="Default"/>
        <w:numPr>
          <w:ilvl w:val="0"/>
          <w:numId w:val="4"/>
        </w:numPr>
        <w:spacing w:line="360" w:lineRule="auto"/>
        <w:jc w:val="both"/>
      </w:pPr>
      <w:r w:rsidRPr="00DB7D10">
        <w:t xml:space="preserve">illetve arra </w:t>
      </w:r>
      <w:r w:rsidRPr="00791315">
        <w:t>a magántanulóra</w:t>
      </w:r>
      <w:r w:rsidR="000564A5" w:rsidRPr="00791315">
        <w:t xml:space="preserve"> /</w:t>
      </w:r>
      <w:r w:rsidR="00554F5F" w:rsidRPr="00791315">
        <w:t>egyéni munkarendben tanuló diákra</w:t>
      </w:r>
      <w:r w:rsidR="00C858B9" w:rsidRPr="00791315">
        <w:t>/</w:t>
      </w:r>
      <w:r w:rsidRPr="00791315">
        <w:t>,</w:t>
      </w:r>
      <w:r w:rsidRPr="00DB7D10">
        <w:t xml:space="preserve"> akinek tanulmányi kötelezettségéről osztályozóvizsgán kell számot adnia. </w:t>
      </w:r>
    </w:p>
    <w:p w:rsidR="00DB7D10" w:rsidRDefault="00DB7D10" w:rsidP="008015DA">
      <w:pPr>
        <w:pStyle w:val="Default"/>
        <w:spacing w:line="360" w:lineRule="auto"/>
        <w:jc w:val="both"/>
      </w:pPr>
      <w:r w:rsidRPr="00DB7D10">
        <w:t xml:space="preserve">Személyi hatálya kiterjed továbbá az intézmény nevelőtestületének tagjaira és a vizsgabizottság megbízott tagjaira. </w:t>
      </w:r>
    </w:p>
    <w:p w:rsidR="008015DA" w:rsidRPr="00DB7D10" w:rsidRDefault="008015DA" w:rsidP="008015DA">
      <w:pPr>
        <w:pStyle w:val="Default"/>
        <w:jc w:val="both"/>
      </w:pPr>
    </w:p>
    <w:p w:rsidR="00DB7D10" w:rsidRDefault="00DB7D10" w:rsidP="00EB5644">
      <w:pPr>
        <w:pStyle w:val="Default"/>
        <w:rPr>
          <w:sz w:val="28"/>
          <w:szCs w:val="28"/>
        </w:rPr>
      </w:pPr>
      <w:r w:rsidRPr="00BD3BB0">
        <w:rPr>
          <w:sz w:val="28"/>
          <w:szCs w:val="28"/>
        </w:rPr>
        <w:t xml:space="preserve">2. </w:t>
      </w:r>
      <w:r w:rsidR="00F40AEA">
        <w:rPr>
          <w:sz w:val="28"/>
          <w:szCs w:val="28"/>
        </w:rPr>
        <w:t>A TANULMÁNYOK ALATTI VIZSGÁK SZABÁLYAI</w:t>
      </w:r>
    </w:p>
    <w:p w:rsidR="00BD3BB0" w:rsidRPr="00BD3BB0" w:rsidRDefault="00BD3BB0" w:rsidP="00EB5644">
      <w:pPr>
        <w:pStyle w:val="Default"/>
        <w:rPr>
          <w:sz w:val="28"/>
          <w:szCs w:val="28"/>
        </w:rPr>
      </w:pPr>
    </w:p>
    <w:p w:rsidR="00DB7D10" w:rsidRDefault="00DB7D10" w:rsidP="00EB5644">
      <w:pPr>
        <w:pStyle w:val="Default"/>
        <w:spacing w:line="360" w:lineRule="auto"/>
        <w:jc w:val="both"/>
      </w:pPr>
      <w:r w:rsidRPr="00DB7D10">
        <w:t>A tanulók osztályzatait évközi</w:t>
      </w:r>
      <w:r w:rsidR="00BD3BB0">
        <w:t xml:space="preserve"> teljesítményük és érdemjegyeik</w:t>
      </w:r>
      <w:r w:rsidRPr="00DB7D10">
        <w:t xml:space="preserve"> vagy a tanulmányok alatti vizsga alapján kell megállapítani. </w:t>
      </w:r>
    </w:p>
    <w:p w:rsidR="00DB7D10" w:rsidRPr="00DB7D10" w:rsidRDefault="00DB7D10" w:rsidP="00BD3BB0">
      <w:pPr>
        <w:pStyle w:val="Default"/>
        <w:spacing w:line="360" w:lineRule="auto"/>
        <w:jc w:val="both"/>
      </w:pPr>
      <w:r w:rsidRPr="00DB7D10">
        <w:t xml:space="preserve">Jelen vizsgaszabályzat az intézmény által szervezett tanulmányok alatti vizsgákra, azaz: </w:t>
      </w:r>
    </w:p>
    <w:p w:rsidR="00DB7D10" w:rsidRPr="00DB7D10" w:rsidRDefault="00625A73" w:rsidP="00BD3BB0">
      <w:pPr>
        <w:pStyle w:val="Default"/>
        <w:numPr>
          <w:ilvl w:val="0"/>
          <w:numId w:val="5"/>
        </w:numPr>
        <w:spacing w:after="58"/>
      </w:pPr>
      <w:r>
        <w:t>osztályozó</w:t>
      </w:r>
      <w:r w:rsidR="00DB7D10" w:rsidRPr="00DB7D10">
        <w:t xml:space="preserve">vizsgára, </w:t>
      </w:r>
    </w:p>
    <w:p w:rsidR="00DB7D10" w:rsidRPr="00DB7D10" w:rsidRDefault="00DB7D10" w:rsidP="00BD3BB0">
      <w:pPr>
        <w:pStyle w:val="Default"/>
        <w:numPr>
          <w:ilvl w:val="0"/>
          <w:numId w:val="5"/>
        </w:numPr>
        <w:spacing w:after="58"/>
      </w:pPr>
      <w:r w:rsidRPr="00DB7D10">
        <w:t xml:space="preserve">különbözeti vizsgára, </w:t>
      </w:r>
    </w:p>
    <w:p w:rsidR="00BD3BB0" w:rsidRDefault="00B602AC" w:rsidP="00BD3BB0">
      <w:pPr>
        <w:pStyle w:val="Default"/>
        <w:numPr>
          <w:ilvl w:val="0"/>
          <w:numId w:val="5"/>
        </w:numPr>
        <w:spacing w:after="58"/>
      </w:pPr>
      <w:r>
        <w:t>javító</w:t>
      </w:r>
      <w:r w:rsidR="00BD3BB0">
        <w:t xml:space="preserve">vizsgára, </w:t>
      </w:r>
    </w:p>
    <w:p w:rsidR="00DB7D10" w:rsidRPr="00DB7D10" w:rsidRDefault="00DB7D10" w:rsidP="00BD3BB0">
      <w:pPr>
        <w:pStyle w:val="Default"/>
        <w:numPr>
          <w:ilvl w:val="0"/>
          <w:numId w:val="5"/>
        </w:numPr>
        <w:spacing w:after="58"/>
      </w:pPr>
      <w:r w:rsidRPr="00DB7D10">
        <w:t xml:space="preserve">pótló vizsgára, </w:t>
      </w:r>
    </w:p>
    <w:p w:rsidR="00DB7D10" w:rsidRPr="00DB7D10" w:rsidRDefault="00DB7D10" w:rsidP="00BD3BB0">
      <w:pPr>
        <w:pStyle w:val="Default"/>
        <w:numPr>
          <w:ilvl w:val="0"/>
          <w:numId w:val="5"/>
        </w:numPr>
      </w:pPr>
      <w:r w:rsidRPr="00DB7D10">
        <w:t xml:space="preserve">halasztott vizsgára vonatkozik. </w:t>
      </w:r>
    </w:p>
    <w:p w:rsidR="0099220F" w:rsidRDefault="0099220F" w:rsidP="00F9118C">
      <w:pPr>
        <w:pStyle w:val="Default"/>
        <w:spacing w:line="360" w:lineRule="auto"/>
        <w:jc w:val="both"/>
        <w:rPr>
          <w:b/>
          <w:i/>
          <w:color w:val="auto"/>
          <w:highlight w:val="green"/>
        </w:rPr>
      </w:pPr>
      <w:r w:rsidRPr="00DB7D10">
        <w:rPr>
          <w:color w:val="auto"/>
        </w:rPr>
        <w:lastRenderedPageBreak/>
        <w:t>Mind</w:t>
      </w:r>
      <w:r>
        <w:rPr>
          <w:color w:val="auto"/>
        </w:rPr>
        <w:t>en vizsga írásbeli, szóbeli, és/</w:t>
      </w:r>
      <w:r w:rsidRPr="00DB7D10">
        <w:rPr>
          <w:color w:val="auto"/>
        </w:rPr>
        <w:t xml:space="preserve">vagy gyakorlati </w:t>
      </w:r>
      <w:r>
        <w:rPr>
          <w:color w:val="auto"/>
        </w:rPr>
        <w:t>vizsgarészből állhat az iskola p</w:t>
      </w:r>
      <w:r w:rsidRPr="00DB7D10">
        <w:rPr>
          <w:color w:val="auto"/>
        </w:rPr>
        <w:t xml:space="preserve">edagógiai programja alapján. </w:t>
      </w:r>
    </w:p>
    <w:p w:rsidR="0099220F" w:rsidRDefault="0099220F" w:rsidP="0099220F">
      <w:pPr>
        <w:pStyle w:val="Default"/>
        <w:ind w:left="357"/>
        <w:jc w:val="both"/>
        <w:rPr>
          <w:b/>
          <w:i/>
          <w:color w:val="auto"/>
          <w:highlight w:val="green"/>
        </w:rPr>
      </w:pPr>
    </w:p>
    <w:p w:rsidR="00322613" w:rsidRPr="00791315" w:rsidRDefault="00B97BF4" w:rsidP="00F9118C">
      <w:pPr>
        <w:pStyle w:val="Default"/>
        <w:spacing w:line="360" w:lineRule="auto"/>
        <w:jc w:val="both"/>
        <w:rPr>
          <w:b/>
          <w:i/>
          <w:color w:val="auto"/>
        </w:rPr>
      </w:pPr>
      <w:r w:rsidRPr="00791315">
        <w:rPr>
          <w:b/>
          <w:i/>
          <w:color w:val="auto"/>
        </w:rPr>
        <w:t xml:space="preserve">2.1 </w:t>
      </w:r>
      <w:r w:rsidR="00322613" w:rsidRPr="00791315">
        <w:rPr>
          <w:b/>
          <w:i/>
          <w:color w:val="auto"/>
        </w:rPr>
        <w:t xml:space="preserve">A vizsgatárgyak </w:t>
      </w:r>
      <w:r w:rsidRPr="00791315">
        <w:rPr>
          <w:b/>
          <w:i/>
          <w:color w:val="auto"/>
        </w:rPr>
        <w:t>követelményrendszere</w:t>
      </w:r>
    </w:p>
    <w:p w:rsidR="00F9118C" w:rsidRDefault="00F9118C" w:rsidP="00F9118C">
      <w:pPr>
        <w:pStyle w:val="Default"/>
        <w:jc w:val="both"/>
        <w:rPr>
          <w:color w:val="auto"/>
        </w:rPr>
      </w:pPr>
    </w:p>
    <w:p w:rsidR="00B97BF4" w:rsidRDefault="00B97BF4" w:rsidP="00F9118C">
      <w:pPr>
        <w:pStyle w:val="Default"/>
        <w:spacing w:line="360" w:lineRule="auto"/>
        <w:jc w:val="both"/>
        <w:rPr>
          <w:b/>
          <w:i/>
          <w:color w:val="auto"/>
        </w:rPr>
      </w:pPr>
      <w:r>
        <w:rPr>
          <w:color w:val="auto"/>
        </w:rPr>
        <w:t xml:space="preserve">Minden </w:t>
      </w:r>
      <w:r w:rsidRPr="00B97BF4">
        <w:rPr>
          <w:color w:val="auto"/>
        </w:rPr>
        <w:t>vizsgatantárgy követelményei azonosak az adott évfolyam adott tantárgyának az intézmény pedagógiai programjában található követelményrendszerével</w:t>
      </w:r>
      <w:r w:rsidRPr="00B97BF4">
        <w:rPr>
          <w:b/>
          <w:i/>
          <w:color w:val="auto"/>
        </w:rPr>
        <w:t>.</w:t>
      </w:r>
    </w:p>
    <w:p w:rsidR="00B97BF4" w:rsidRPr="00B97BF4" w:rsidRDefault="00B97BF4" w:rsidP="00B97BF4">
      <w:pPr>
        <w:pStyle w:val="Default"/>
        <w:ind w:left="357"/>
        <w:jc w:val="both"/>
        <w:rPr>
          <w:b/>
          <w:i/>
          <w:color w:val="auto"/>
        </w:rPr>
      </w:pPr>
    </w:p>
    <w:p w:rsidR="00322613" w:rsidRDefault="00B97BF4" w:rsidP="00F9118C">
      <w:pPr>
        <w:pStyle w:val="Default"/>
        <w:spacing w:line="360" w:lineRule="auto"/>
        <w:jc w:val="both"/>
        <w:rPr>
          <w:b/>
          <w:i/>
          <w:color w:val="auto"/>
        </w:rPr>
      </w:pPr>
      <w:r w:rsidRPr="00791315">
        <w:rPr>
          <w:b/>
          <w:i/>
          <w:color w:val="auto"/>
        </w:rPr>
        <w:t xml:space="preserve">2.2. </w:t>
      </w:r>
      <w:r w:rsidR="00322613" w:rsidRPr="00791315">
        <w:rPr>
          <w:b/>
          <w:i/>
          <w:color w:val="auto"/>
        </w:rPr>
        <w:t>Az értékelés szabályai</w:t>
      </w:r>
    </w:p>
    <w:p w:rsidR="00BD08D6" w:rsidRDefault="00BD08D6" w:rsidP="00BD08D6">
      <w:pPr>
        <w:pStyle w:val="Default"/>
        <w:ind w:left="357"/>
        <w:jc w:val="both"/>
        <w:rPr>
          <w:b/>
          <w:i/>
          <w:color w:val="auto"/>
        </w:rPr>
      </w:pPr>
    </w:p>
    <w:p w:rsidR="00BD08D6" w:rsidRDefault="00BD08D6" w:rsidP="00F9118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Ha az írásbeli vizsgarész mellett a vizsgatantárgy szóbeli vizsgarészt is tartalmaz, az írásbeli maximális pontszáma a tel</w:t>
      </w:r>
      <w:r w:rsidR="00791315">
        <w:rPr>
          <w:color w:val="auto"/>
        </w:rPr>
        <w:t>jes vizsgára kapható pontszám 60</w:t>
      </w:r>
      <w:r>
        <w:rPr>
          <w:color w:val="auto"/>
        </w:rPr>
        <w:t>%-ával egyezik meg.</w:t>
      </w:r>
    </w:p>
    <w:p w:rsidR="00BD08D6" w:rsidRDefault="00BD08D6" w:rsidP="00BD08D6">
      <w:pPr>
        <w:pStyle w:val="Default"/>
        <w:ind w:left="357"/>
        <w:jc w:val="both"/>
        <w:rPr>
          <w:color w:val="auto"/>
        </w:rPr>
      </w:pPr>
    </w:p>
    <w:p w:rsidR="00BD08D6" w:rsidRDefault="00BD08D6" w:rsidP="00F9118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Ha a gyakorlati vizsgarész mellett a vizsgatantárgy </w:t>
      </w:r>
      <w:r w:rsidR="00D10EA7">
        <w:rPr>
          <w:color w:val="auto"/>
        </w:rPr>
        <w:t xml:space="preserve">írásbeli vagy </w:t>
      </w:r>
      <w:r>
        <w:rPr>
          <w:color w:val="auto"/>
        </w:rPr>
        <w:t>szóbeli vizsgarészt is tartalmaz, a gyakorlati vizsgarész maximális pontszáma a tel</w:t>
      </w:r>
      <w:r w:rsidR="00791315">
        <w:rPr>
          <w:color w:val="auto"/>
        </w:rPr>
        <w:t>jes vizsgára kapható pontszám 50</w:t>
      </w:r>
      <w:r>
        <w:rPr>
          <w:color w:val="auto"/>
        </w:rPr>
        <w:t>%-ával egyezik meg.</w:t>
      </w:r>
    </w:p>
    <w:p w:rsidR="00C0595C" w:rsidRDefault="00C0595C" w:rsidP="00C0595C">
      <w:pPr>
        <w:pStyle w:val="Default"/>
        <w:ind w:left="357"/>
        <w:jc w:val="both"/>
        <w:rPr>
          <w:color w:val="auto"/>
        </w:rPr>
      </w:pPr>
    </w:p>
    <w:p w:rsidR="00204B02" w:rsidRDefault="00C0595C" w:rsidP="00791315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A vizsgatantárgy akár egy akár több vizsgarészt tartalmaz, az egyes vizsgarészekben elért pontszámok összege alapján az osztályzat a következőként határozandó meg:</w:t>
      </w:r>
      <w:r w:rsidR="00204B02" w:rsidRPr="00204B02">
        <w:rPr>
          <w:color w:val="auto"/>
        </w:rPr>
        <w:t xml:space="preserve"> </w:t>
      </w:r>
    </w:p>
    <w:p w:rsidR="00204B02" w:rsidRDefault="00204B02" w:rsidP="00204B0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jeles, jó, közepes, elégséges és elégtelen a pedagógiai programunk </w:t>
      </w:r>
      <w:r w:rsidR="009B4EA0">
        <w:rPr>
          <w:color w:val="auto"/>
        </w:rPr>
        <w:t>25.5</w:t>
      </w:r>
      <w:r>
        <w:rPr>
          <w:color w:val="auto"/>
        </w:rPr>
        <w:t xml:space="preserve">  pontja szerinti százalékos eredmények alapján. </w:t>
      </w:r>
    </w:p>
    <w:p w:rsidR="0099220F" w:rsidRDefault="0099220F" w:rsidP="00F9118C">
      <w:pPr>
        <w:pStyle w:val="Default"/>
        <w:ind w:left="357"/>
        <w:jc w:val="both"/>
        <w:rPr>
          <w:color w:val="auto"/>
        </w:rPr>
      </w:pPr>
    </w:p>
    <w:p w:rsidR="00F9118C" w:rsidRDefault="0099220F" w:rsidP="00F9118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Amennyiben a tanuló a tanulmányok alatti vizsgát több évfolyam anyagából kí</w:t>
      </w:r>
      <w:r w:rsidR="00793F43">
        <w:rPr>
          <w:color w:val="auto"/>
        </w:rPr>
        <w:t>vánja letenni, akkor az osztályzatokat</w:t>
      </w:r>
      <w:r>
        <w:rPr>
          <w:color w:val="auto"/>
        </w:rPr>
        <w:t xml:space="preserve"> minden évfolyam anyagából külön vizsgán kell megszereznie.</w:t>
      </w:r>
    </w:p>
    <w:p w:rsidR="00F9118C" w:rsidRDefault="00F9118C" w:rsidP="00F9118C">
      <w:pPr>
        <w:pStyle w:val="Default"/>
        <w:jc w:val="both"/>
        <w:rPr>
          <w:color w:val="auto"/>
        </w:rPr>
      </w:pPr>
    </w:p>
    <w:p w:rsidR="00F9118C" w:rsidRPr="00DB7D10" w:rsidRDefault="00F9118C" w:rsidP="00F9118C">
      <w:pPr>
        <w:pStyle w:val="Default"/>
        <w:spacing w:line="360" w:lineRule="auto"/>
        <w:jc w:val="both"/>
        <w:rPr>
          <w:color w:val="auto"/>
        </w:rPr>
      </w:pPr>
      <w:r w:rsidRPr="00DB7D10">
        <w:rPr>
          <w:color w:val="auto"/>
        </w:rPr>
        <w:t xml:space="preserve">Tanulmányok alatti vizsgát legalább háromtagú vizsgabizottság előtt kell tenni (20/2012. (VIII.31.) EMMI rendelet 65. § (4)). </w:t>
      </w:r>
    </w:p>
    <w:p w:rsidR="00F9118C" w:rsidRDefault="00F9118C" w:rsidP="000564A5">
      <w:pPr>
        <w:pStyle w:val="Default"/>
        <w:jc w:val="both"/>
        <w:rPr>
          <w:color w:val="auto"/>
          <w:sz w:val="28"/>
          <w:szCs w:val="28"/>
        </w:rPr>
      </w:pPr>
    </w:p>
    <w:p w:rsidR="00DB7D10" w:rsidRDefault="00DB7D10" w:rsidP="000564A5">
      <w:pPr>
        <w:pStyle w:val="Default"/>
        <w:jc w:val="both"/>
        <w:rPr>
          <w:color w:val="auto"/>
          <w:sz w:val="28"/>
          <w:szCs w:val="28"/>
        </w:rPr>
      </w:pPr>
      <w:r w:rsidRPr="00BD3BB0">
        <w:rPr>
          <w:color w:val="auto"/>
          <w:sz w:val="28"/>
          <w:szCs w:val="28"/>
        </w:rPr>
        <w:t xml:space="preserve">3. A TANULMÁNYOK ALATTI VIZSGÁK FAJTÁI </w:t>
      </w:r>
    </w:p>
    <w:p w:rsidR="00EB5644" w:rsidRPr="00BD3BB0" w:rsidRDefault="00EB5644" w:rsidP="000564A5">
      <w:pPr>
        <w:pStyle w:val="Default"/>
        <w:jc w:val="both"/>
        <w:rPr>
          <w:color w:val="auto"/>
          <w:sz w:val="28"/>
          <w:szCs w:val="28"/>
        </w:rPr>
      </w:pPr>
    </w:p>
    <w:p w:rsidR="00DB7D10" w:rsidRDefault="0035307E" w:rsidP="00EB5644">
      <w:pPr>
        <w:pStyle w:val="Default"/>
        <w:jc w:val="both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3.1</w:t>
      </w:r>
      <w:r w:rsidR="00DB7D10" w:rsidRPr="00DB7D10">
        <w:rPr>
          <w:b/>
          <w:bCs/>
          <w:i/>
          <w:iCs/>
          <w:color w:val="auto"/>
        </w:rPr>
        <w:t xml:space="preserve"> Osztályozó vizsga </w:t>
      </w:r>
    </w:p>
    <w:p w:rsidR="000564A5" w:rsidRPr="00DB7D10" w:rsidRDefault="000564A5" w:rsidP="00EB5644">
      <w:pPr>
        <w:pStyle w:val="Default"/>
        <w:jc w:val="both"/>
        <w:rPr>
          <w:color w:val="auto"/>
        </w:rPr>
      </w:pPr>
    </w:p>
    <w:p w:rsidR="00DB7D10" w:rsidRPr="00DB7D10" w:rsidRDefault="00DB7D10" w:rsidP="00BD3BB0">
      <w:pPr>
        <w:pStyle w:val="Default"/>
        <w:spacing w:line="360" w:lineRule="auto"/>
        <w:jc w:val="both"/>
        <w:rPr>
          <w:color w:val="auto"/>
        </w:rPr>
      </w:pPr>
      <w:r w:rsidRPr="00DB7D10">
        <w:rPr>
          <w:color w:val="auto"/>
        </w:rPr>
        <w:t xml:space="preserve">Egy osztályozó vizsga egy adott tantárgy és egy adott évfolyam követelményeinek teljesítésére vonatkozik. </w:t>
      </w:r>
    </w:p>
    <w:p w:rsidR="009C7C44" w:rsidRDefault="009C7C44" w:rsidP="009C7C44">
      <w:pPr>
        <w:pStyle w:val="Default"/>
        <w:jc w:val="both"/>
        <w:rPr>
          <w:color w:val="auto"/>
        </w:rPr>
      </w:pPr>
    </w:p>
    <w:p w:rsidR="00DB7D10" w:rsidRPr="00DB7D10" w:rsidRDefault="00DB7D10" w:rsidP="00BD3BB0">
      <w:pPr>
        <w:pStyle w:val="Default"/>
        <w:spacing w:line="360" w:lineRule="auto"/>
        <w:jc w:val="both"/>
        <w:rPr>
          <w:color w:val="auto"/>
        </w:rPr>
      </w:pPr>
      <w:r w:rsidRPr="00DB7D10">
        <w:rPr>
          <w:color w:val="auto"/>
        </w:rPr>
        <w:t xml:space="preserve">Osztályozó vizsgát </w:t>
      </w:r>
      <w:r w:rsidRPr="000E4DA9">
        <w:rPr>
          <w:bCs/>
          <w:color w:val="auto"/>
        </w:rPr>
        <w:t>kell tennie annak a tanulónak</w:t>
      </w:r>
      <w:r w:rsidRPr="000E4DA9">
        <w:rPr>
          <w:color w:val="auto"/>
        </w:rPr>
        <w:t>,</w:t>
      </w:r>
      <w:r w:rsidRPr="00DB7D10">
        <w:rPr>
          <w:color w:val="auto"/>
        </w:rPr>
        <w:t xml:space="preserve"> </w:t>
      </w:r>
    </w:p>
    <w:p w:rsidR="000650F2" w:rsidRDefault="000650F2" w:rsidP="000650F2">
      <w:pPr>
        <w:pStyle w:val="Default"/>
        <w:numPr>
          <w:ilvl w:val="0"/>
          <w:numId w:val="7"/>
        </w:numPr>
        <w:spacing w:after="56" w:line="360" w:lineRule="auto"/>
        <w:jc w:val="both"/>
        <w:rPr>
          <w:color w:val="auto"/>
        </w:rPr>
      </w:pPr>
      <w:r>
        <w:rPr>
          <w:color w:val="auto"/>
        </w:rPr>
        <w:t>akit felmentette</w:t>
      </w:r>
      <w:r w:rsidRPr="00BD3BB0">
        <w:rPr>
          <w:color w:val="auto"/>
        </w:rPr>
        <w:t xml:space="preserve">k a tanórai foglalkozásokon való részvétel alól, </w:t>
      </w:r>
    </w:p>
    <w:p w:rsidR="000650F2" w:rsidRDefault="000650F2" w:rsidP="000650F2">
      <w:pPr>
        <w:pStyle w:val="Default"/>
        <w:numPr>
          <w:ilvl w:val="0"/>
          <w:numId w:val="7"/>
        </w:numPr>
        <w:spacing w:after="56" w:line="360" w:lineRule="auto"/>
        <w:jc w:val="both"/>
        <w:rPr>
          <w:color w:val="auto"/>
        </w:rPr>
      </w:pPr>
      <w:r w:rsidRPr="00D500DD">
        <w:rPr>
          <w:color w:val="auto"/>
        </w:rPr>
        <w:lastRenderedPageBreak/>
        <w:t>engedélyezték számára, hogy egy vagy több tantárgy tanulmán</w:t>
      </w:r>
      <w:r w:rsidR="00D500DD" w:rsidRPr="00D500DD">
        <w:rPr>
          <w:color w:val="auto"/>
        </w:rPr>
        <w:t>yi követelményének egy tanévben</w:t>
      </w:r>
      <w:r w:rsidRPr="00D500DD">
        <w:rPr>
          <w:color w:val="auto"/>
        </w:rPr>
        <w:t xml:space="preserve"> vagy az előírtnál rövidebb idő alatt tegyen eleget, </w:t>
      </w:r>
    </w:p>
    <w:p w:rsidR="000650F2" w:rsidRDefault="00DB7D10" w:rsidP="000650F2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DB7D10">
        <w:rPr>
          <w:color w:val="auto"/>
        </w:rPr>
        <w:t xml:space="preserve">akinek a tanítási év során igazolt és igazolatlan </w:t>
      </w:r>
      <w:r w:rsidRPr="00DB7D10">
        <w:rPr>
          <w:i/>
          <w:iCs/>
          <w:color w:val="auto"/>
        </w:rPr>
        <w:t xml:space="preserve">hiányzásai </w:t>
      </w:r>
      <w:r w:rsidRPr="00DB7D10">
        <w:rPr>
          <w:color w:val="auto"/>
        </w:rPr>
        <w:t xml:space="preserve">együttesen </w:t>
      </w:r>
      <w:r w:rsidRPr="00DB7D10">
        <w:rPr>
          <w:i/>
          <w:iCs/>
          <w:color w:val="auto"/>
        </w:rPr>
        <w:t xml:space="preserve">meghaladják </w:t>
      </w:r>
      <w:r w:rsidRPr="00DB7D10">
        <w:rPr>
          <w:color w:val="auto"/>
        </w:rPr>
        <w:t xml:space="preserve">a jogszabályban meghatározott mértéket: 250 órát, illetve egy adott tantárgyból a tanítási órák több mint 30%-át, </w:t>
      </w:r>
      <w:r w:rsidR="00E33EF6" w:rsidRPr="00DB7D10">
        <w:rPr>
          <w:color w:val="auto"/>
        </w:rPr>
        <w:t xml:space="preserve">és emiatt félévi vagy év végi osztályzatát nem tudta a szaktanár megállapítani. </w:t>
      </w:r>
    </w:p>
    <w:p w:rsidR="000650F2" w:rsidRDefault="000650F2" w:rsidP="000650F2">
      <w:pPr>
        <w:pStyle w:val="Default"/>
        <w:spacing w:line="360" w:lineRule="auto"/>
        <w:ind w:left="708"/>
        <w:jc w:val="both"/>
        <w:rPr>
          <w:color w:val="auto"/>
        </w:rPr>
      </w:pPr>
      <w:r w:rsidRPr="00DB7D10">
        <w:rPr>
          <w:color w:val="auto"/>
        </w:rPr>
        <w:t xml:space="preserve">Ha a tanuló mulasztásainak száma már az első félév végére meghaladja a meghatározott mértéket, és emiatt teljesítménye érdemjeggyel nem volt minősíthető, félévkor osztályozóvizsgát kell tennie. </w:t>
      </w:r>
    </w:p>
    <w:p w:rsidR="000650F2" w:rsidRDefault="000650F2" w:rsidP="000650F2">
      <w:pPr>
        <w:pStyle w:val="Default"/>
        <w:spacing w:line="360" w:lineRule="auto"/>
        <w:ind w:left="708"/>
        <w:jc w:val="both"/>
        <w:rPr>
          <w:color w:val="auto"/>
        </w:rPr>
      </w:pPr>
      <w:r w:rsidRPr="00DB7D10">
        <w:rPr>
          <w:color w:val="auto"/>
        </w:rPr>
        <w:t xml:space="preserve">A 20/2012. (VIII.31.) EMMI rendelet 51. § (8) bekezdésében foglaltak alapján a nevelőtestület az osztályozó vizsga letételét akkor tagadhatja meg, ha a tanuló igazolatlan mulasztásainak száma meghaladja a húsz tanórai foglalkozást, és az iskola eleget tett e rendeletben meghatározott értesítési kötelezettségének. </w:t>
      </w:r>
    </w:p>
    <w:p w:rsidR="000E4DA9" w:rsidRPr="00D500DD" w:rsidRDefault="000E4DA9" w:rsidP="000E4DA9">
      <w:pPr>
        <w:pStyle w:val="Default"/>
        <w:numPr>
          <w:ilvl w:val="0"/>
          <w:numId w:val="7"/>
        </w:numPr>
        <w:spacing w:after="56" w:line="360" w:lineRule="auto"/>
        <w:jc w:val="both"/>
        <w:rPr>
          <w:color w:val="auto"/>
        </w:rPr>
      </w:pPr>
      <w:r>
        <w:rPr>
          <w:color w:val="auto"/>
        </w:rPr>
        <w:t>A tanuló a félévi, év végi osztályzatának megállapítása érdekében független vizsgabizottság előtt tesz vizsgát.</w:t>
      </w:r>
    </w:p>
    <w:p w:rsidR="000E4DA9" w:rsidRPr="00DB7D10" w:rsidRDefault="000E4DA9" w:rsidP="009C7C44">
      <w:pPr>
        <w:pStyle w:val="Default"/>
        <w:ind w:left="709"/>
        <w:jc w:val="both"/>
        <w:rPr>
          <w:color w:val="auto"/>
        </w:rPr>
      </w:pPr>
    </w:p>
    <w:p w:rsidR="000564A5" w:rsidRPr="000564A5" w:rsidRDefault="00711D60" w:rsidP="000564A5">
      <w:pPr>
        <w:pStyle w:val="Default"/>
        <w:spacing w:line="360" w:lineRule="auto"/>
        <w:jc w:val="both"/>
      </w:pPr>
      <w:r w:rsidRPr="000564A5">
        <w:t>Osztályozóvizsga évente 2 vizsgaidőszakb</w:t>
      </w:r>
      <w:r w:rsidR="000564A5" w:rsidRPr="000564A5">
        <w:t xml:space="preserve">an tehető: januárban és </w:t>
      </w:r>
      <w:r w:rsidR="000564A5" w:rsidRPr="00791315">
        <w:t>júniusban</w:t>
      </w:r>
      <w:r w:rsidR="000564A5">
        <w:t>;</w:t>
      </w:r>
      <w:r w:rsidRPr="000564A5">
        <w:t xml:space="preserve"> </w:t>
      </w:r>
      <w:r w:rsidR="000564A5" w:rsidRPr="000564A5">
        <w:t>illetve</w:t>
      </w:r>
      <w:r w:rsidR="000564A5">
        <w:t xml:space="preserve"> áprilisban, </w:t>
      </w:r>
      <w:r w:rsidR="000564A5" w:rsidRPr="000564A5">
        <w:t xml:space="preserve">ha </w:t>
      </w:r>
      <w:r w:rsidR="000564A5" w:rsidRPr="00D500DD">
        <w:rPr>
          <w:color w:val="auto"/>
        </w:rPr>
        <w:t xml:space="preserve">engedélyezték </w:t>
      </w:r>
      <w:r w:rsidR="00C858B9">
        <w:rPr>
          <w:color w:val="auto"/>
        </w:rPr>
        <w:t xml:space="preserve">a tanuló </w:t>
      </w:r>
      <w:r w:rsidR="000564A5" w:rsidRPr="00D500DD">
        <w:rPr>
          <w:color w:val="auto"/>
        </w:rPr>
        <w:t>számára, hogy egy vagy több tantárgy tanulmányi követelményének egy tanévben vagy az előírtnál r</w:t>
      </w:r>
      <w:r w:rsidR="00C858B9">
        <w:rPr>
          <w:color w:val="auto"/>
        </w:rPr>
        <w:t>övidebb idő alatt tegyen eleget;</w:t>
      </w:r>
      <w:r w:rsidR="000564A5" w:rsidRPr="00D500DD">
        <w:rPr>
          <w:color w:val="auto"/>
        </w:rPr>
        <w:t xml:space="preserve"> </w:t>
      </w:r>
      <w:r w:rsidR="00C858B9">
        <w:rPr>
          <w:color w:val="auto"/>
        </w:rPr>
        <w:t xml:space="preserve">s </w:t>
      </w:r>
      <w:r w:rsidR="000564A5">
        <w:rPr>
          <w:color w:val="auto"/>
        </w:rPr>
        <w:t xml:space="preserve">mindig </w:t>
      </w:r>
      <w:r w:rsidRPr="000564A5">
        <w:t xml:space="preserve">az aktuális tanév munkatervében megjelölt időpontban. </w:t>
      </w:r>
    </w:p>
    <w:p w:rsidR="008442B5" w:rsidRDefault="008442B5" w:rsidP="008442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D60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>
        <w:rPr>
          <w:rFonts w:ascii="Times New Roman" w:hAnsi="Times New Roman" w:cs="Times New Roman"/>
          <w:color w:val="000000"/>
          <w:sz w:val="24"/>
          <w:szCs w:val="24"/>
        </w:rPr>
        <w:t>intézményvezető</w:t>
      </w:r>
      <w:r w:rsidRPr="00711D60">
        <w:rPr>
          <w:rFonts w:ascii="Times New Roman" w:hAnsi="Times New Roman" w:cs="Times New Roman"/>
          <w:color w:val="000000"/>
          <w:sz w:val="24"/>
          <w:szCs w:val="24"/>
        </w:rPr>
        <w:t xml:space="preserve"> ettől eltérő időpontot is kijelölhet. </w:t>
      </w:r>
    </w:p>
    <w:p w:rsidR="00554F5F" w:rsidRDefault="008442B5" w:rsidP="000564A5">
      <w:pPr>
        <w:pStyle w:val="Default"/>
        <w:spacing w:line="360" w:lineRule="auto"/>
        <w:jc w:val="both"/>
      </w:pPr>
      <w:r w:rsidRPr="00041A80">
        <w:t>A</w:t>
      </w:r>
      <w:r w:rsidR="00554F5F" w:rsidRPr="00041A80">
        <w:t>z 54. § (1) alapján a külföldi tartózkodás miatt egyéni munkarendben tanulók esetében a félévi minősítés az intézményvezető döntése alapján mellőzhető.</w:t>
      </w:r>
      <w:r w:rsidR="00554F5F" w:rsidRPr="000564A5">
        <w:t xml:space="preserve"> </w:t>
      </w:r>
    </w:p>
    <w:p w:rsidR="008442B5" w:rsidRDefault="008442B5" w:rsidP="009C7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5EF" w:rsidRDefault="00711D60" w:rsidP="00D415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1D60">
        <w:rPr>
          <w:rFonts w:ascii="Times New Roman" w:hAnsi="Times New Roman" w:cs="Times New Roman"/>
          <w:color w:val="000000"/>
          <w:sz w:val="24"/>
          <w:szCs w:val="24"/>
        </w:rPr>
        <w:t xml:space="preserve">A vizsga pontos időpontjáról a vizsgázó, illetőleg a szülő a vizsga előtt </w:t>
      </w:r>
      <w:r w:rsidR="00D415EF" w:rsidRPr="00711D60">
        <w:rPr>
          <w:rFonts w:ascii="Times New Roman" w:hAnsi="Times New Roman" w:cs="Times New Roman"/>
          <w:color w:val="000000"/>
          <w:sz w:val="24"/>
          <w:szCs w:val="24"/>
        </w:rPr>
        <w:t xml:space="preserve">minimum </w:t>
      </w:r>
      <w:r w:rsidRPr="00711D60">
        <w:rPr>
          <w:rFonts w:ascii="Times New Roman" w:hAnsi="Times New Roman" w:cs="Times New Roman"/>
          <w:color w:val="000000"/>
          <w:sz w:val="24"/>
          <w:szCs w:val="24"/>
        </w:rPr>
        <w:t xml:space="preserve">két héttel </w:t>
      </w:r>
      <w:r w:rsidR="00D415EF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711D6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D415EF">
        <w:rPr>
          <w:rFonts w:ascii="Times New Roman" w:hAnsi="Times New Roman" w:cs="Times New Roman"/>
          <w:color w:val="000000"/>
          <w:sz w:val="24"/>
          <w:szCs w:val="24"/>
        </w:rPr>
        <w:t>tesítést kap (levél és honlap).</w:t>
      </w:r>
      <w:r w:rsidR="00D415EF">
        <w:rPr>
          <w:rFonts w:ascii="Times New Roman" w:hAnsi="Times New Roman" w:cs="Times New Roman"/>
          <w:sz w:val="23"/>
          <w:szCs w:val="23"/>
        </w:rPr>
        <w:t xml:space="preserve"> Az intézményvezető</w:t>
      </w:r>
      <w:r w:rsidR="00D415EF" w:rsidRPr="00711D60">
        <w:rPr>
          <w:rFonts w:ascii="Times New Roman" w:hAnsi="Times New Roman" w:cs="Times New Roman"/>
          <w:sz w:val="23"/>
          <w:szCs w:val="23"/>
        </w:rPr>
        <w:t xml:space="preserve"> a vizsgázó külön kérelmére engedélyezheti, hogy a vizsgázó az előre meghatározott időponttól eltérő időben tegyen vizsgát. </w:t>
      </w:r>
    </w:p>
    <w:p w:rsidR="008442B5" w:rsidRPr="00711D60" w:rsidRDefault="008442B5" w:rsidP="009C7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11D60" w:rsidRPr="00711D60" w:rsidRDefault="00711D60" w:rsidP="00D415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D60">
        <w:rPr>
          <w:rFonts w:ascii="Times New Roman" w:hAnsi="Times New Roman" w:cs="Times New Roman"/>
          <w:color w:val="000000"/>
          <w:sz w:val="24"/>
          <w:szCs w:val="24"/>
        </w:rPr>
        <w:t xml:space="preserve">Egy vizsgaidőszakban legfeljebb 2 évfolyam tananyagából tehető osztályozóvizsga. </w:t>
      </w:r>
    </w:p>
    <w:p w:rsidR="009C7C44" w:rsidRDefault="00711D60" w:rsidP="00D415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1D60">
        <w:rPr>
          <w:rFonts w:ascii="Times New Roman" w:hAnsi="Times New Roman" w:cs="Times New Roman"/>
          <w:color w:val="000000"/>
          <w:sz w:val="24"/>
          <w:szCs w:val="24"/>
        </w:rPr>
        <w:t xml:space="preserve">Három évfolyam anyagából </w:t>
      </w:r>
      <w:r w:rsidR="00D415EF">
        <w:rPr>
          <w:rFonts w:ascii="Times New Roman" w:hAnsi="Times New Roman" w:cs="Times New Roman"/>
          <w:color w:val="000000"/>
          <w:sz w:val="24"/>
          <w:szCs w:val="24"/>
        </w:rPr>
        <w:t xml:space="preserve">csak rendkívül indokolt esetben intézményvezetői </w:t>
      </w:r>
      <w:r w:rsidRPr="00711D60">
        <w:rPr>
          <w:rFonts w:ascii="Times New Roman" w:hAnsi="Times New Roman" w:cs="Times New Roman"/>
          <w:color w:val="000000"/>
          <w:sz w:val="24"/>
          <w:szCs w:val="24"/>
        </w:rPr>
        <w:t>engedéllyel lehet vizsgázni</w:t>
      </w:r>
      <w:r w:rsidR="00D415EF" w:rsidRPr="00D415E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415EF" w:rsidRDefault="00711D60" w:rsidP="009C7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711D60">
        <w:rPr>
          <w:rFonts w:ascii="Times New Roman" w:hAnsi="Times New Roman" w:cs="Times New Roman"/>
          <w:color w:val="FF0000"/>
          <w:sz w:val="23"/>
          <w:szCs w:val="23"/>
        </w:rPr>
        <w:t xml:space="preserve">  </w:t>
      </w:r>
    </w:p>
    <w:p w:rsidR="009B4EA0" w:rsidRDefault="00711D60" w:rsidP="00560F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60FE4">
        <w:rPr>
          <w:rFonts w:ascii="Times New Roman" w:hAnsi="Times New Roman" w:cs="Times New Roman"/>
          <w:sz w:val="23"/>
          <w:szCs w:val="23"/>
        </w:rPr>
        <w:t>Abból a tantárgyból, mely az iskola pedagógiai pr</w:t>
      </w:r>
      <w:r w:rsidR="00D415EF" w:rsidRPr="00560FE4">
        <w:rPr>
          <w:rFonts w:ascii="Times New Roman" w:hAnsi="Times New Roman" w:cs="Times New Roman"/>
          <w:sz w:val="23"/>
          <w:szCs w:val="23"/>
        </w:rPr>
        <w:t>ogramjában nem szerepel, intézményvezető</w:t>
      </w:r>
      <w:r w:rsidRPr="00560FE4">
        <w:rPr>
          <w:rFonts w:ascii="Times New Roman" w:hAnsi="Times New Roman" w:cs="Times New Roman"/>
          <w:sz w:val="23"/>
          <w:szCs w:val="23"/>
        </w:rPr>
        <w:t xml:space="preserve">i engedéllyel más iskolában, vendégtanulói jogviszonyban lehet osztályozóvizsgát tenni. </w:t>
      </w:r>
    </w:p>
    <w:p w:rsidR="00711D60" w:rsidRPr="00711D60" w:rsidRDefault="00711D60" w:rsidP="00560F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1D60">
        <w:rPr>
          <w:rFonts w:ascii="Times New Roman" w:hAnsi="Times New Roman" w:cs="Times New Roman"/>
          <w:sz w:val="23"/>
          <w:szCs w:val="23"/>
        </w:rPr>
        <w:lastRenderedPageBreak/>
        <w:t>(A vendégtanulói jogviszonyt a fogadó intézmény igazgatója létesíti a tanulóval.) Ez esetben az osztályozóvizsgákra a fogadó intézmény vizsgaszabályzatának rendelkezései vo</w:t>
      </w:r>
      <w:r w:rsidR="00D415EF">
        <w:rPr>
          <w:rFonts w:ascii="Times New Roman" w:hAnsi="Times New Roman" w:cs="Times New Roman"/>
          <w:sz w:val="23"/>
          <w:szCs w:val="23"/>
        </w:rPr>
        <w:t>natkoznak.</w:t>
      </w:r>
      <w:r w:rsidRPr="00711D6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11D60" w:rsidRPr="00711D60" w:rsidRDefault="00711D60" w:rsidP="00560F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1D60">
        <w:rPr>
          <w:rFonts w:ascii="Times New Roman" w:hAnsi="Times New Roman" w:cs="Times New Roman"/>
          <w:sz w:val="23"/>
          <w:szCs w:val="23"/>
        </w:rPr>
        <w:t>Vendégtanulói jogviszonyban iskolánkban vizsgá</w:t>
      </w:r>
      <w:r w:rsidR="00D415EF">
        <w:rPr>
          <w:rFonts w:ascii="Times New Roman" w:hAnsi="Times New Roman" w:cs="Times New Roman"/>
          <w:sz w:val="23"/>
          <w:szCs w:val="23"/>
        </w:rPr>
        <w:t>zó tanuló vizsgáira e vizsgasza</w:t>
      </w:r>
      <w:r w:rsidRPr="00711D60">
        <w:rPr>
          <w:rFonts w:ascii="Times New Roman" w:hAnsi="Times New Roman" w:cs="Times New Roman"/>
          <w:sz w:val="23"/>
          <w:szCs w:val="23"/>
        </w:rPr>
        <w:t xml:space="preserve">bályzat </w:t>
      </w:r>
      <w:r w:rsidR="00D415EF">
        <w:rPr>
          <w:rFonts w:ascii="Times New Roman" w:hAnsi="Times New Roman" w:cs="Times New Roman"/>
          <w:sz w:val="23"/>
          <w:szCs w:val="23"/>
        </w:rPr>
        <w:t>vo</w:t>
      </w:r>
      <w:r w:rsidR="0035307E">
        <w:rPr>
          <w:rFonts w:ascii="Times New Roman" w:hAnsi="Times New Roman" w:cs="Times New Roman"/>
          <w:sz w:val="23"/>
          <w:szCs w:val="23"/>
        </w:rPr>
        <w:t xml:space="preserve">natkozik. </w:t>
      </w:r>
    </w:p>
    <w:p w:rsidR="009C7C44" w:rsidRDefault="009C7C44" w:rsidP="009C7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11D60" w:rsidRDefault="00711D60" w:rsidP="00560F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60FE4">
        <w:rPr>
          <w:rFonts w:ascii="Times New Roman" w:hAnsi="Times New Roman" w:cs="Times New Roman"/>
          <w:sz w:val="23"/>
          <w:szCs w:val="23"/>
        </w:rPr>
        <w:t xml:space="preserve">Indokolt esetben a tanuló más iskolában is jelentkezhet a vizsga letételére. Erre az </w:t>
      </w:r>
      <w:r w:rsidR="001C1564" w:rsidRPr="00560FE4">
        <w:rPr>
          <w:rFonts w:ascii="Times New Roman" w:hAnsi="Times New Roman" w:cs="Times New Roman"/>
          <w:sz w:val="23"/>
          <w:szCs w:val="23"/>
        </w:rPr>
        <w:t xml:space="preserve">engedélyt az intézményvezető </w:t>
      </w:r>
      <w:r w:rsidRPr="00560FE4">
        <w:rPr>
          <w:rFonts w:ascii="Times New Roman" w:hAnsi="Times New Roman" w:cs="Times New Roman"/>
          <w:sz w:val="23"/>
          <w:szCs w:val="23"/>
        </w:rPr>
        <w:t xml:space="preserve">adja. </w:t>
      </w:r>
    </w:p>
    <w:p w:rsidR="008442B5" w:rsidRDefault="008442B5" w:rsidP="009C7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</w:p>
    <w:p w:rsidR="00560FE4" w:rsidRPr="00041A80" w:rsidRDefault="00560FE4" w:rsidP="00560F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41A80">
        <w:rPr>
          <w:rFonts w:ascii="Times New Roman" w:hAnsi="Times New Roman" w:cs="Times New Roman"/>
          <w:sz w:val="23"/>
          <w:szCs w:val="23"/>
        </w:rPr>
        <w:t xml:space="preserve">Annak a tanulónak, aki egy adott tanévben kíván eleget tenni két vagy több tanév adott tantárgyi követelményeinek, vagy a középiskolában előrehozott érettségi vizsga szándéka miatt kell megszereznie az adott tantárgyból az osztályzatot, az osztályozóvizsgára történő jelentkezését </w:t>
      </w:r>
      <w:r w:rsidR="008442B5" w:rsidRPr="00041A80">
        <w:rPr>
          <w:rFonts w:ascii="Times New Roman" w:hAnsi="Times New Roman" w:cs="Times New Roman"/>
          <w:sz w:val="23"/>
          <w:szCs w:val="23"/>
        </w:rPr>
        <w:t xml:space="preserve">írásban </w:t>
      </w:r>
      <w:r w:rsidRPr="00041A80">
        <w:rPr>
          <w:rFonts w:ascii="Times New Roman" w:hAnsi="Times New Roman" w:cs="Times New Roman"/>
          <w:sz w:val="23"/>
          <w:szCs w:val="23"/>
        </w:rPr>
        <w:t xml:space="preserve">kell </w:t>
      </w:r>
      <w:r w:rsidR="008442B5" w:rsidRPr="00041A80">
        <w:rPr>
          <w:rFonts w:ascii="Times New Roman" w:hAnsi="Times New Roman" w:cs="Times New Roman"/>
          <w:sz w:val="23"/>
          <w:szCs w:val="23"/>
        </w:rPr>
        <w:t>be</w:t>
      </w:r>
      <w:r w:rsidRPr="00041A80">
        <w:rPr>
          <w:rFonts w:ascii="Times New Roman" w:hAnsi="Times New Roman" w:cs="Times New Roman"/>
          <w:sz w:val="23"/>
          <w:szCs w:val="23"/>
        </w:rPr>
        <w:t xml:space="preserve">nyújtania az iskola intézményvezetője számára. </w:t>
      </w:r>
    </w:p>
    <w:p w:rsidR="00560FE4" w:rsidRDefault="00560FE4" w:rsidP="001C15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41A80">
        <w:rPr>
          <w:rFonts w:ascii="Times New Roman" w:hAnsi="Times New Roman" w:cs="Times New Roman"/>
          <w:sz w:val="23"/>
          <w:szCs w:val="23"/>
        </w:rPr>
        <w:t>A vizsgára az iskola által kibocsátott formanyomtatványon lehet jelentkezni.</w:t>
      </w:r>
    </w:p>
    <w:p w:rsidR="008442B5" w:rsidRPr="00560FE4" w:rsidRDefault="008442B5" w:rsidP="009C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415EF" w:rsidRDefault="00711D60" w:rsidP="00DF6D9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711D60">
        <w:rPr>
          <w:color w:val="auto"/>
          <w:sz w:val="23"/>
          <w:szCs w:val="23"/>
        </w:rPr>
        <w:t>Az osztályozóvizsga napján a tanuló mentesül a tanórák látogatásának kötelezettsége</w:t>
      </w:r>
      <w:r w:rsidR="0035307E">
        <w:rPr>
          <w:color w:val="auto"/>
          <w:sz w:val="23"/>
          <w:szCs w:val="23"/>
        </w:rPr>
        <w:t xml:space="preserve"> alól</w:t>
      </w:r>
      <w:r w:rsidR="00D415EF">
        <w:rPr>
          <w:color w:val="auto"/>
          <w:sz w:val="23"/>
          <w:szCs w:val="23"/>
        </w:rPr>
        <w:t xml:space="preserve">. </w:t>
      </w:r>
    </w:p>
    <w:p w:rsidR="009C7C44" w:rsidRDefault="009C7C44" w:rsidP="009C7C44">
      <w:pPr>
        <w:pStyle w:val="Default"/>
        <w:jc w:val="both"/>
        <w:rPr>
          <w:color w:val="auto"/>
        </w:rPr>
      </w:pPr>
    </w:p>
    <w:p w:rsidR="00DB7D10" w:rsidRPr="008442B5" w:rsidRDefault="00D415EF" w:rsidP="00DF6D9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</w:rPr>
        <w:t>Az osztályozó</w:t>
      </w:r>
      <w:r w:rsidR="00DB7D10" w:rsidRPr="00DB7D10">
        <w:rPr>
          <w:color w:val="auto"/>
        </w:rPr>
        <w:t>vizsgát megismételni, eredményén javítani nem lehet</w:t>
      </w:r>
      <w:r w:rsidR="00DB7D10" w:rsidRPr="00041A80">
        <w:rPr>
          <w:color w:val="auto"/>
        </w:rPr>
        <w:t>. Ha a szabályosan megtart</w:t>
      </w:r>
      <w:r w:rsidR="00560FE4" w:rsidRPr="00041A80">
        <w:rPr>
          <w:color w:val="auto"/>
        </w:rPr>
        <w:t xml:space="preserve">ott tanév végi osztályozó vizsgán a tanuló legfeljebb 3 tantárgyból </w:t>
      </w:r>
      <w:r w:rsidR="00DB7D10" w:rsidRPr="00041A80">
        <w:rPr>
          <w:color w:val="auto"/>
        </w:rPr>
        <w:t>elégtelen</w:t>
      </w:r>
      <w:r w:rsidR="00560FE4" w:rsidRPr="00041A80">
        <w:rPr>
          <w:color w:val="auto"/>
        </w:rPr>
        <w:t xml:space="preserve"> osztályzatot kapott</w:t>
      </w:r>
      <w:r w:rsidR="00DB7D10" w:rsidRPr="00041A80">
        <w:rPr>
          <w:color w:val="auto"/>
        </w:rPr>
        <w:t>,</w:t>
      </w:r>
      <w:r w:rsidR="00560FE4" w:rsidRPr="00041A80">
        <w:rPr>
          <w:color w:val="auto"/>
        </w:rPr>
        <w:t xml:space="preserve"> javítóvizsgát tehet.</w:t>
      </w:r>
      <w:r w:rsidR="00DB7D10" w:rsidRPr="008442B5">
        <w:rPr>
          <w:color w:val="auto"/>
        </w:rPr>
        <w:t xml:space="preserve"> </w:t>
      </w:r>
    </w:p>
    <w:p w:rsidR="009C7C44" w:rsidRDefault="009C7C44" w:rsidP="009C7C44">
      <w:pPr>
        <w:pStyle w:val="Default"/>
        <w:jc w:val="both"/>
        <w:rPr>
          <w:color w:val="auto"/>
        </w:rPr>
      </w:pPr>
    </w:p>
    <w:p w:rsidR="00F9118C" w:rsidRPr="00F9118C" w:rsidRDefault="00DB7D10" w:rsidP="00F9118C">
      <w:pPr>
        <w:pStyle w:val="Default"/>
        <w:spacing w:line="360" w:lineRule="auto"/>
        <w:jc w:val="both"/>
        <w:rPr>
          <w:color w:val="auto"/>
        </w:rPr>
      </w:pPr>
      <w:r w:rsidRPr="00DB7D10">
        <w:rPr>
          <w:color w:val="auto"/>
        </w:rPr>
        <w:t>Si</w:t>
      </w:r>
      <w:r w:rsidR="0035307E">
        <w:rPr>
          <w:color w:val="auto"/>
        </w:rPr>
        <w:t xml:space="preserve">keres osztályozó vizsga esetén </w:t>
      </w:r>
      <w:r w:rsidRPr="00DB7D10">
        <w:rPr>
          <w:color w:val="auto"/>
        </w:rPr>
        <w:t xml:space="preserve">az adott tantárgyból a tanulmányok megrövidítésére is engedélyt kaphat a tanuló. </w:t>
      </w:r>
    </w:p>
    <w:p w:rsidR="00F9118C" w:rsidRDefault="00F9118C" w:rsidP="0004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C7C44" w:rsidRDefault="009A54DB" w:rsidP="009A54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A54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3.2 Különbözeti vizsga</w:t>
      </w:r>
    </w:p>
    <w:p w:rsidR="009A54DB" w:rsidRPr="009A54DB" w:rsidRDefault="009A54DB" w:rsidP="009C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4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9A54DB" w:rsidRDefault="000A1E38" w:rsidP="00B03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A80">
        <w:rPr>
          <w:rFonts w:ascii="Times New Roman" w:hAnsi="Times New Roman" w:cs="Times New Roman"/>
          <w:color w:val="000000"/>
          <w:sz w:val="24"/>
          <w:szCs w:val="24"/>
        </w:rPr>
        <w:t>Csoportváltoztatás, osztályváltás,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9A54DB" w:rsidRPr="009A54DB">
        <w:rPr>
          <w:rFonts w:ascii="Times New Roman" w:hAnsi="Times New Roman" w:cs="Times New Roman"/>
          <w:color w:val="000000"/>
          <w:sz w:val="24"/>
          <w:szCs w:val="24"/>
        </w:rPr>
        <w:t xml:space="preserve">skolaváltoztatás vagy külföldi tanulmányok magyarországi folytatása feltételeként írhatja elő az intézmény a különbözeti vizsga letételét. </w:t>
      </w:r>
    </w:p>
    <w:p w:rsidR="009C7C44" w:rsidRPr="009A54DB" w:rsidRDefault="009C7C44" w:rsidP="009C7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4DB" w:rsidRDefault="009A54DB" w:rsidP="00B03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4DB">
        <w:rPr>
          <w:rFonts w:ascii="Times New Roman" w:hAnsi="Times New Roman" w:cs="Times New Roman"/>
          <w:color w:val="000000"/>
          <w:sz w:val="24"/>
          <w:szCs w:val="24"/>
        </w:rPr>
        <w:t xml:space="preserve">Abból a tantárgyból vagy tantárgyrészből kell különbözeti vizsgát tennie a tanulónak, amelyet intézményünkben a továbbhaladáshoz szükséges követelményszintű évfolyamnál alacsonyabb évfolyamon teljesített, s amely tantárgy, tananyag ismerete feltétele a sikeres továbbhaladásnak, a magasabb évfolyamba lépésnek. </w:t>
      </w:r>
    </w:p>
    <w:p w:rsidR="009C7C44" w:rsidRPr="009A54DB" w:rsidRDefault="009C7C44" w:rsidP="009C7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4DB" w:rsidRDefault="009A54DB" w:rsidP="00DF6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4DB">
        <w:rPr>
          <w:rFonts w:ascii="Times New Roman" w:hAnsi="Times New Roman" w:cs="Times New Roman"/>
          <w:color w:val="000000"/>
          <w:sz w:val="24"/>
          <w:szCs w:val="24"/>
        </w:rPr>
        <w:t>A különbözeti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vizsgák időpontját az intézményvezető </w:t>
      </w:r>
      <w:r w:rsidRPr="009A54DB">
        <w:rPr>
          <w:rFonts w:ascii="Times New Roman" w:hAnsi="Times New Roman" w:cs="Times New Roman"/>
          <w:color w:val="000000"/>
          <w:sz w:val="24"/>
          <w:szCs w:val="24"/>
        </w:rPr>
        <w:t>határozza meg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ez általában az osztályozóvizsgák </w:t>
      </w:r>
      <w:r>
        <w:rPr>
          <w:rFonts w:ascii="Times New Roman" w:hAnsi="Times New Roman" w:cs="Times New Roman"/>
          <w:sz w:val="24"/>
          <w:szCs w:val="24"/>
        </w:rPr>
        <w:t>számára kijelölt időpont</w:t>
      </w:r>
      <w:r>
        <w:t>)</w:t>
      </w:r>
      <w:r w:rsidRPr="009A54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C7C44" w:rsidRPr="009A54DB" w:rsidRDefault="009C7C44" w:rsidP="009C7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066D" w:rsidRDefault="009A54DB" w:rsidP="00041A80">
      <w:pPr>
        <w:pStyle w:val="Default"/>
        <w:spacing w:line="360" w:lineRule="auto"/>
        <w:jc w:val="both"/>
      </w:pPr>
      <w:r w:rsidRPr="009A54DB">
        <w:t>A különbözeti vizsga tantárgyainak, tartalmának meghatározása során mindig egyedileg kell az intézmény vezetőjének határozatot hoznia a vizsgára jelentkező tanuló ügyében.</w:t>
      </w:r>
    </w:p>
    <w:p w:rsidR="00B2066D" w:rsidRDefault="00B2066D" w:rsidP="006A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206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3.3 Javítóvizsga </w:t>
      </w:r>
    </w:p>
    <w:p w:rsidR="006A7E92" w:rsidRPr="00B2066D" w:rsidRDefault="006A7E92" w:rsidP="006A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066D" w:rsidRDefault="00B2066D" w:rsidP="006A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66D">
        <w:rPr>
          <w:rFonts w:ascii="Times New Roman" w:hAnsi="Times New Roman" w:cs="Times New Roman"/>
          <w:color w:val="000000"/>
          <w:sz w:val="24"/>
          <w:szCs w:val="24"/>
        </w:rPr>
        <w:t xml:space="preserve">Javítóvizsgát tehet a vizsgázó, ha </w:t>
      </w:r>
    </w:p>
    <w:p w:rsidR="00357349" w:rsidRPr="00B2066D" w:rsidRDefault="00357349" w:rsidP="006A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066D" w:rsidRPr="00B2066D" w:rsidRDefault="00B2066D" w:rsidP="00DF6D9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66D">
        <w:rPr>
          <w:rFonts w:ascii="Times New Roman" w:hAnsi="Times New Roman" w:cs="Times New Roman"/>
          <w:color w:val="000000"/>
          <w:sz w:val="24"/>
          <w:szCs w:val="24"/>
        </w:rPr>
        <w:t xml:space="preserve">tanév végén – legfeljebb három tantárgyból – elégtelen osztályzatot kapott, </w:t>
      </w:r>
    </w:p>
    <w:p w:rsidR="00B2066D" w:rsidRDefault="00B2066D" w:rsidP="00DF6D9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osztályozóvizsgáról </w:t>
      </w:r>
      <w:r w:rsidRPr="00B2066D">
        <w:rPr>
          <w:rFonts w:ascii="Times New Roman" w:hAnsi="Times New Roman" w:cs="Times New Roman"/>
          <w:color w:val="000000"/>
          <w:sz w:val="24"/>
          <w:szCs w:val="24"/>
        </w:rPr>
        <w:t xml:space="preserve">vagy a különbözeti vizsgáról számára felróható okból elkésik, távol marad, vagy a vizsgáról engedély nélkül eltávozik. </w:t>
      </w:r>
    </w:p>
    <w:p w:rsidR="006A7E92" w:rsidRPr="006A7E92" w:rsidRDefault="006A7E92" w:rsidP="009C7C4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066D" w:rsidRDefault="00DF6D91" w:rsidP="00DF6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bizonyítvány átvételekor a tanuló aláírásával i</w:t>
      </w:r>
      <w:r w:rsidR="006A7E92">
        <w:rPr>
          <w:rFonts w:ascii="Times New Roman" w:hAnsi="Times New Roman" w:cs="Times New Roman"/>
          <w:color w:val="000000"/>
          <w:sz w:val="24"/>
          <w:szCs w:val="24"/>
        </w:rPr>
        <w:t>gazolja, hogy a javítóvizsga (valamint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javító osztályo</w:t>
      </w:r>
      <w:r w:rsidR="006A7E92">
        <w:rPr>
          <w:rFonts w:ascii="Times New Roman" w:hAnsi="Times New Roman" w:cs="Times New Roman"/>
          <w:color w:val="000000"/>
          <w:sz w:val="24"/>
          <w:szCs w:val="24"/>
        </w:rPr>
        <w:t>zóvizsga) témaköreit megkapta. A</w:t>
      </w:r>
      <w:r>
        <w:rPr>
          <w:rFonts w:ascii="Times New Roman" w:hAnsi="Times New Roman" w:cs="Times New Roman"/>
          <w:color w:val="000000"/>
          <w:sz w:val="24"/>
          <w:szCs w:val="24"/>
        </w:rPr>
        <w:t>mennyiben a bizonyítványát nem vette át, úgy az iskola a kiértesítéssel egyidejűleg, minimum egy hónappal a vizsga előtt a szükséges tananyagot is postázza.</w:t>
      </w:r>
    </w:p>
    <w:p w:rsidR="009C7C44" w:rsidRPr="00B2066D" w:rsidRDefault="009C7C44" w:rsidP="009C7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066D" w:rsidRDefault="006A7E92" w:rsidP="00DF6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javítóvizsga az</w:t>
      </w:r>
      <w:r w:rsidR="00B2066D" w:rsidRPr="00B2066D">
        <w:rPr>
          <w:rFonts w:ascii="Times New Roman" w:hAnsi="Times New Roman" w:cs="Times New Roman"/>
          <w:color w:val="000000"/>
          <w:sz w:val="24"/>
          <w:szCs w:val="24"/>
        </w:rPr>
        <w:t xml:space="preserve"> adott tanévben augusztus 21. és augusztus 31. között szervezhető. </w:t>
      </w:r>
    </w:p>
    <w:p w:rsidR="00B2066D" w:rsidRPr="006A7E92" w:rsidRDefault="00585646" w:rsidP="00DF6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41A80">
        <w:rPr>
          <w:rFonts w:ascii="Times New Roman" w:hAnsi="Times New Roman" w:cs="Times New Roman"/>
          <w:sz w:val="23"/>
          <w:szCs w:val="23"/>
        </w:rPr>
        <w:t xml:space="preserve">Különleges esetben </w:t>
      </w:r>
      <w:r w:rsidR="00B2066D" w:rsidRPr="00041A80">
        <w:rPr>
          <w:rFonts w:ascii="Times New Roman" w:hAnsi="Times New Roman" w:cs="Times New Roman"/>
          <w:sz w:val="23"/>
          <w:szCs w:val="23"/>
        </w:rPr>
        <w:t>ettől eltérő időpontot az i</w:t>
      </w:r>
      <w:r w:rsidRPr="00041A80">
        <w:rPr>
          <w:rFonts w:ascii="Times New Roman" w:hAnsi="Times New Roman" w:cs="Times New Roman"/>
          <w:sz w:val="23"/>
          <w:szCs w:val="23"/>
        </w:rPr>
        <w:t xml:space="preserve">ntézményvezető </w:t>
      </w:r>
      <w:r w:rsidR="00B2066D" w:rsidRPr="00041A80">
        <w:rPr>
          <w:rFonts w:ascii="Times New Roman" w:hAnsi="Times New Roman" w:cs="Times New Roman"/>
          <w:sz w:val="23"/>
          <w:szCs w:val="23"/>
        </w:rPr>
        <w:t>a tanuló kérésére kijelölhet.</w:t>
      </w:r>
      <w:r w:rsidR="00B2066D" w:rsidRPr="006A7E9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2066D" w:rsidRDefault="00B2066D" w:rsidP="00DF6D91">
      <w:pPr>
        <w:pStyle w:val="Default"/>
        <w:spacing w:line="360" w:lineRule="auto"/>
        <w:jc w:val="both"/>
      </w:pPr>
      <w:r w:rsidRPr="00B2066D">
        <w:t>A tanulót a vizsga eredményéről a vizsga napján tájékoztatni kell.</w:t>
      </w:r>
    </w:p>
    <w:p w:rsidR="00271382" w:rsidRPr="00B2066D" w:rsidRDefault="00271382" w:rsidP="006A7E92">
      <w:pPr>
        <w:pStyle w:val="Default"/>
        <w:jc w:val="both"/>
      </w:pPr>
    </w:p>
    <w:p w:rsidR="00DB7D10" w:rsidRDefault="00DB7D10" w:rsidP="006A7E92">
      <w:pPr>
        <w:pStyle w:val="Default"/>
        <w:jc w:val="both"/>
        <w:rPr>
          <w:b/>
          <w:bCs/>
          <w:i/>
          <w:iCs/>
          <w:color w:val="auto"/>
        </w:rPr>
      </w:pPr>
      <w:r w:rsidRPr="00DB7D10">
        <w:rPr>
          <w:b/>
          <w:bCs/>
          <w:i/>
          <w:iCs/>
          <w:color w:val="auto"/>
        </w:rPr>
        <w:t xml:space="preserve">3.4 Pótló vizsga </w:t>
      </w:r>
    </w:p>
    <w:p w:rsidR="006A7E92" w:rsidRPr="00DB7D10" w:rsidRDefault="006A7E92" w:rsidP="006A7E92">
      <w:pPr>
        <w:pStyle w:val="Default"/>
        <w:jc w:val="both"/>
        <w:rPr>
          <w:color w:val="auto"/>
        </w:rPr>
      </w:pPr>
    </w:p>
    <w:p w:rsidR="00DB7D10" w:rsidRDefault="00DB7D10" w:rsidP="00DF6D91">
      <w:pPr>
        <w:pStyle w:val="Default"/>
        <w:spacing w:line="360" w:lineRule="auto"/>
        <w:jc w:val="both"/>
        <w:rPr>
          <w:color w:val="auto"/>
        </w:rPr>
      </w:pPr>
      <w:r w:rsidRPr="00DB7D10">
        <w:rPr>
          <w:color w:val="auto"/>
        </w:rPr>
        <w:t xml:space="preserve">Ha a vizsgázó a vizsgáról neki fel nem róható okból elkésik, távol marad, vagy a megkezdett vizsgáról engedéllyel eltávozik, mielőtt a válaszadást befejezné, pótló vizsgát tehet. </w:t>
      </w:r>
    </w:p>
    <w:p w:rsidR="00271382" w:rsidRDefault="00271382" w:rsidP="00DF6D91">
      <w:pPr>
        <w:pStyle w:val="Default"/>
        <w:spacing w:line="360" w:lineRule="auto"/>
        <w:jc w:val="both"/>
        <w:rPr>
          <w:color w:val="auto"/>
        </w:rPr>
      </w:pPr>
      <w:r w:rsidRPr="00DB7D10">
        <w:rPr>
          <w:color w:val="auto"/>
        </w:rPr>
        <w:t xml:space="preserve">A vizsgázónak </w:t>
      </w:r>
      <w:r w:rsidR="006A7E92">
        <w:rPr>
          <w:color w:val="auto"/>
        </w:rPr>
        <w:t xml:space="preserve">a </w:t>
      </w:r>
      <w:r w:rsidRPr="00DB7D10">
        <w:rPr>
          <w:color w:val="auto"/>
        </w:rPr>
        <w:t xml:space="preserve">fel nem </w:t>
      </w:r>
      <w:r>
        <w:rPr>
          <w:color w:val="auto"/>
        </w:rPr>
        <w:t>róható ok jogosságát az intézményvezető</w:t>
      </w:r>
      <w:r w:rsidRPr="00DB7D10">
        <w:rPr>
          <w:color w:val="auto"/>
        </w:rPr>
        <w:t xml:space="preserve"> mérlegeli, és dönt a pótló vizsga időpontjáról. </w:t>
      </w:r>
    </w:p>
    <w:p w:rsidR="009C7C44" w:rsidRDefault="009C7C44" w:rsidP="009C7C44">
      <w:pPr>
        <w:pStyle w:val="Default"/>
        <w:jc w:val="both"/>
        <w:rPr>
          <w:color w:val="auto"/>
        </w:rPr>
      </w:pPr>
    </w:p>
    <w:p w:rsidR="00271382" w:rsidRPr="00041A80" w:rsidRDefault="00271382" w:rsidP="00DF6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80">
        <w:rPr>
          <w:rFonts w:ascii="Times New Roman" w:hAnsi="Times New Roman" w:cs="Times New Roman"/>
          <w:sz w:val="24"/>
          <w:szCs w:val="24"/>
        </w:rPr>
        <w:t xml:space="preserve">A vizsgázó kérésére a vizsga megszakításáig a vizsgakérdésekre adott válaszait értékelni kell. </w:t>
      </w:r>
    </w:p>
    <w:p w:rsidR="00041A80" w:rsidRDefault="00271382" w:rsidP="00F91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80">
        <w:rPr>
          <w:rFonts w:ascii="Times New Roman" w:hAnsi="Times New Roman" w:cs="Times New Roman"/>
          <w:sz w:val="24"/>
          <w:szCs w:val="24"/>
        </w:rPr>
        <w:t>A pótló vizsgára jelentkezéskor a tanuló írásban nyilatkozik arról, hogy az eddig teljesített vizsgarész beszámítását kéri-e.</w:t>
      </w:r>
    </w:p>
    <w:p w:rsidR="00F4164F" w:rsidRPr="006A7E92" w:rsidRDefault="00271382" w:rsidP="00041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D10" w:rsidRDefault="00DB7D10" w:rsidP="006A7E92">
      <w:pPr>
        <w:pStyle w:val="Default"/>
        <w:jc w:val="both"/>
        <w:rPr>
          <w:b/>
          <w:bCs/>
          <w:i/>
          <w:iCs/>
          <w:color w:val="auto"/>
        </w:rPr>
      </w:pPr>
      <w:r w:rsidRPr="00DB7D10">
        <w:rPr>
          <w:b/>
          <w:bCs/>
          <w:i/>
          <w:iCs/>
          <w:color w:val="auto"/>
        </w:rPr>
        <w:t xml:space="preserve">3.5 Halasztott vizsga </w:t>
      </w:r>
    </w:p>
    <w:p w:rsidR="00271382" w:rsidRPr="00DB7D10" w:rsidRDefault="00271382" w:rsidP="006A7E92">
      <w:pPr>
        <w:pStyle w:val="Default"/>
        <w:jc w:val="both"/>
        <w:rPr>
          <w:color w:val="auto"/>
        </w:rPr>
      </w:pPr>
    </w:p>
    <w:p w:rsidR="00DB7D10" w:rsidRDefault="00DB7D10" w:rsidP="00DF6D91">
      <w:pPr>
        <w:pStyle w:val="Default"/>
        <w:spacing w:line="360" w:lineRule="auto"/>
        <w:jc w:val="both"/>
        <w:rPr>
          <w:color w:val="auto"/>
        </w:rPr>
      </w:pPr>
      <w:r w:rsidRPr="00DB7D10">
        <w:rPr>
          <w:color w:val="auto"/>
        </w:rPr>
        <w:t xml:space="preserve">Különös méltánylást érdemlő esetben előfordulhat, hogy a tanuló a következő tanév kezdetéig azért nem tett eleget a tanulmányi követelményeknek, mert az előírt vizsga letételére a nevelőtestülettől halasztást kapott. </w:t>
      </w:r>
    </w:p>
    <w:p w:rsidR="00F4164F" w:rsidRPr="00DB7D10" w:rsidRDefault="00F4164F" w:rsidP="00F4164F">
      <w:pPr>
        <w:pStyle w:val="Default"/>
        <w:jc w:val="both"/>
        <w:rPr>
          <w:color w:val="auto"/>
        </w:rPr>
      </w:pPr>
    </w:p>
    <w:p w:rsidR="00DF6D91" w:rsidRDefault="00DB7D10" w:rsidP="00DF6D91">
      <w:pPr>
        <w:pStyle w:val="Default"/>
        <w:spacing w:line="360" w:lineRule="auto"/>
        <w:jc w:val="both"/>
        <w:rPr>
          <w:color w:val="auto"/>
        </w:rPr>
      </w:pPr>
      <w:r w:rsidRPr="00DB7D10">
        <w:rPr>
          <w:color w:val="auto"/>
        </w:rPr>
        <w:t>Az engedélyezett határidő lejártáig a tanuló a tanulmányait f</w:t>
      </w:r>
      <w:r w:rsidR="00586740">
        <w:rPr>
          <w:color w:val="auto"/>
        </w:rPr>
        <w:t xml:space="preserve">elsőbb évfolyamon folytathatja a </w:t>
      </w:r>
      <w:r w:rsidRPr="00DB7D10">
        <w:rPr>
          <w:color w:val="auto"/>
        </w:rPr>
        <w:t>20/2012. (VIII.31.) EMMI rende</w:t>
      </w:r>
      <w:r w:rsidR="00586740">
        <w:rPr>
          <w:color w:val="auto"/>
        </w:rPr>
        <w:t>let 77. § (2) bekezdése alapján</w:t>
      </w:r>
      <w:r w:rsidRPr="00DB7D10">
        <w:rPr>
          <w:color w:val="auto"/>
        </w:rPr>
        <w:t xml:space="preserve">.  </w:t>
      </w:r>
    </w:p>
    <w:p w:rsidR="00DF6D91" w:rsidRDefault="00DF6D91" w:rsidP="00586740">
      <w:pPr>
        <w:pStyle w:val="Default"/>
        <w:jc w:val="both"/>
        <w:rPr>
          <w:color w:val="auto"/>
        </w:rPr>
      </w:pPr>
    </w:p>
    <w:p w:rsidR="00041A80" w:rsidRDefault="00041A80" w:rsidP="00586740">
      <w:pPr>
        <w:pStyle w:val="Default"/>
        <w:jc w:val="both"/>
        <w:rPr>
          <w:b/>
          <w:bCs/>
          <w:i/>
          <w:iCs/>
          <w:color w:val="auto"/>
        </w:rPr>
      </w:pPr>
    </w:p>
    <w:p w:rsidR="00041A80" w:rsidRDefault="00041A80" w:rsidP="00586740">
      <w:pPr>
        <w:pStyle w:val="Default"/>
        <w:jc w:val="both"/>
        <w:rPr>
          <w:b/>
          <w:bCs/>
          <w:i/>
          <w:iCs/>
          <w:color w:val="auto"/>
        </w:rPr>
      </w:pPr>
    </w:p>
    <w:p w:rsidR="00DB7D10" w:rsidRDefault="00DB7D10" w:rsidP="00586740">
      <w:pPr>
        <w:pStyle w:val="Default"/>
        <w:jc w:val="both"/>
        <w:rPr>
          <w:b/>
          <w:bCs/>
          <w:i/>
          <w:iCs/>
          <w:color w:val="auto"/>
        </w:rPr>
      </w:pPr>
      <w:r w:rsidRPr="00DB7D10">
        <w:rPr>
          <w:b/>
          <w:bCs/>
          <w:i/>
          <w:iCs/>
          <w:color w:val="auto"/>
        </w:rPr>
        <w:lastRenderedPageBreak/>
        <w:t xml:space="preserve">3.6 Független vizsgabizottság előtt zajló vizsga </w:t>
      </w:r>
    </w:p>
    <w:p w:rsidR="00586740" w:rsidRPr="00DB7D10" w:rsidRDefault="00586740" w:rsidP="00586740">
      <w:pPr>
        <w:pStyle w:val="Default"/>
        <w:jc w:val="both"/>
        <w:rPr>
          <w:color w:val="auto"/>
        </w:rPr>
      </w:pPr>
    </w:p>
    <w:p w:rsidR="00DB7D10" w:rsidRPr="00DB7D10" w:rsidRDefault="00DB7D10" w:rsidP="00DF6D91">
      <w:pPr>
        <w:pStyle w:val="Default"/>
        <w:spacing w:line="360" w:lineRule="auto"/>
        <w:jc w:val="both"/>
        <w:rPr>
          <w:color w:val="auto"/>
        </w:rPr>
      </w:pPr>
      <w:r w:rsidRPr="00DB7D10">
        <w:rPr>
          <w:color w:val="auto"/>
        </w:rPr>
        <w:t>Tanulmányok alatti vizsgát a tanuló független vizsgabizottság előtt is tehet, amelyet a kormányhivatal szervez (20/2012. (VIII.31.) EMMI rendelet 73. § (1) bekezdése alapján). A független vizsgabizottság előtti vizsgát a tanuló szülője</w:t>
      </w:r>
      <w:r w:rsidR="00586740">
        <w:rPr>
          <w:color w:val="auto"/>
        </w:rPr>
        <w:t>/gondviselője</w:t>
      </w:r>
      <w:r w:rsidRPr="00DB7D10">
        <w:rPr>
          <w:color w:val="auto"/>
        </w:rPr>
        <w:t xml:space="preserve"> kérvényezi. </w:t>
      </w:r>
    </w:p>
    <w:p w:rsidR="00062F3B" w:rsidRDefault="00586740" w:rsidP="00DF6D91">
      <w:pPr>
        <w:pStyle w:val="Default"/>
        <w:numPr>
          <w:ilvl w:val="0"/>
          <w:numId w:val="10"/>
        </w:numPr>
        <w:spacing w:after="57" w:line="360" w:lineRule="auto"/>
        <w:jc w:val="both"/>
        <w:rPr>
          <w:color w:val="auto"/>
        </w:rPr>
      </w:pPr>
      <w:r>
        <w:rPr>
          <w:color w:val="auto"/>
        </w:rPr>
        <w:t xml:space="preserve">A félév </w:t>
      </w:r>
      <w:r w:rsidR="00DB7D10" w:rsidRPr="00DB7D10">
        <w:rPr>
          <w:color w:val="auto"/>
        </w:rPr>
        <w:t xml:space="preserve">vagy a tanítási év utolsó napját megelőző harmincadik napig jelentheti be, ha osztályzatának megállapítása céljából a tanuló független vizsgabizottság előtt kíván számot adni tudásáról. A bejelentésben meg kell jelölni, hogy milyen tantárgyból kíván vizsgát tenni (20/2012. (VIII.31.) EMMI rendelet 73. § (2) bekezdése alapján). </w:t>
      </w:r>
    </w:p>
    <w:p w:rsidR="00DB7D10" w:rsidRPr="00062F3B" w:rsidRDefault="00DB7D10" w:rsidP="00DF6D91">
      <w:pPr>
        <w:pStyle w:val="Default"/>
        <w:numPr>
          <w:ilvl w:val="0"/>
          <w:numId w:val="10"/>
        </w:numPr>
        <w:spacing w:after="57" w:line="360" w:lineRule="auto"/>
        <w:jc w:val="both"/>
        <w:rPr>
          <w:color w:val="auto"/>
        </w:rPr>
      </w:pPr>
      <w:r w:rsidRPr="00062F3B">
        <w:rPr>
          <w:color w:val="auto"/>
        </w:rPr>
        <w:t xml:space="preserve"> Ha a tanuló mulasztásai az adott tanítási évben elérik a jogszabályban meghatározott mértéket (20/2012. (VIII.31.) EMMI rendelet 51. § (7)) és emiatt teljesítménye érdemjeg</w:t>
      </w:r>
      <w:r w:rsidR="00586740">
        <w:rPr>
          <w:color w:val="auto"/>
        </w:rPr>
        <w:t>gyel nem volt értékelhető, valamint</w:t>
      </w:r>
      <w:r w:rsidRPr="00062F3B">
        <w:rPr>
          <w:color w:val="auto"/>
        </w:rPr>
        <w:t xml:space="preserve"> a nevelőtestület számára engedélyezte, hogy osztályozóvizsgát tegyen, akkor a szülőnek a nevelőtestület engedélyének megadását követő öt napon belül kell bejelentenie, hogy a tanuló független vizsgabizottság előtt kíván vizsgát tenni. </w:t>
      </w:r>
    </w:p>
    <w:p w:rsidR="00DB7D10" w:rsidRPr="00DB7D10" w:rsidRDefault="00DB7D10" w:rsidP="00DF6D91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DB7D10">
        <w:rPr>
          <w:color w:val="auto"/>
        </w:rPr>
        <w:t xml:space="preserve">A szülő a bizonyítvány átvételét követő tizenöt napon belül kérheti, hogy amennyiben gyermekét bármely tantárgyból javítóvizsgára utasították, akkor azt független vizsgabizottság előtt tehesse le (20/2012. (VIII.31.) EMMI rendelet 73. § (3) bekezdése alapján). </w:t>
      </w:r>
    </w:p>
    <w:p w:rsidR="00586740" w:rsidRDefault="00586740" w:rsidP="00041A80">
      <w:pPr>
        <w:pStyle w:val="Default"/>
        <w:rPr>
          <w:color w:val="auto"/>
        </w:rPr>
      </w:pPr>
    </w:p>
    <w:p w:rsidR="00DB7D10" w:rsidRPr="00DB7D10" w:rsidRDefault="00DB7D10" w:rsidP="00DF6D91">
      <w:pPr>
        <w:pStyle w:val="Default"/>
        <w:spacing w:line="360" w:lineRule="auto"/>
        <w:rPr>
          <w:color w:val="auto"/>
        </w:rPr>
      </w:pPr>
      <w:r w:rsidRPr="00DB7D10">
        <w:rPr>
          <w:color w:val="auto"/>
        </w:rPr>
        <w:t xml:space="preserve">A vizsgát a kormányhivatal az első félév, valamint a tanítási év utolsó hetében szervezi meg. </w:t>
      </w:r>
    </w:p>
    <w:p w:rsidR="00586740" w:rsidRDefault="00586740" w:rsidP="00DB7D10">
      <w:pPr>
        <w:pStyle w:val="Default"/>
        <w:rPr>
          <w:color w:val="auto"/>
          <w:sz w:val="28"/>
          <w:szCs w:val="28"/>
        </w:rPr>
      </w:pPr>
    </w:p>
    <w:p w:rsidR="00DB7D10" w:rsidRPr="00FF365E" w:rsidRDefault="00DB7D10" w:rsidP="00DB7D10">
      <w:pPr>
        <w:pStyle w:val="Default"/>
        <w:rPr>
          <w:color w:val="auto"/>
          <w:sz w:val="28"/>
          <w:szCs w:val="28"/>
        </w:rPr>
      </w:pPr>
      <w:r w:rsidRPr="00FF365E">
        <w:rPr>
          <w:color w:val="auto"/>
          <w:sz w:val="28"/>
          <w:szCs w:val="28"/>
        </w:rPr>
        <w:t xml:space="preserve">4. A TANULMÁNYOK ALATTI VIZSGÁK SZERVEZÉSÉNEK LEGFONTOSABB SZABÁLYAI </w:t>
      </w:r>
    </w:p>
    <w:p w:rsidR="00062F3B" w:rsidRPr="00DB7D10" w:rsidRDefault="00062F3B" w:rsidP="00DB7D10">
      <w:pPr>
        <w:pStyle w:val="Default"/>
        <w:rPr>
          <w:color w:val="auto"/>
        </w:rPr>
      </w:pPr>
    </w:p>
    <w:p w:rsidR="00DB7D10" w:rsidRDefault="00DB7D10" w:rsidP="00DB7D10">
      <w:pPr>
        <w:pStyle w:val="Default"/>
        <w:rPr>
          <w:b/>
          <w:bCs/>
          <w:i/>
          <w:iCs/>
          <w:color w:val="auto"/>
        </w:rPr>
      </w:pPr>
      <w:r w:rsidRPr="00DB7D10">
        <w:rPr>
          <w:b/>
          <w:bCs/>
          <w:i/>
          <w:iCs/>
          <w:color w:val="auto"/>
        </w:rPr>
        <w:t xml:space="preserve">4.1 A vizsgabizottság </w:t>
      </w:r>
    </w:p>
    <w:p w:rsidR="00062F3B" w:rsidRPr="00DB7D10" w:rsidRDefault="00062F3B" w:rsidP="00DB7D10">
      <w:pPr>
        <w:pStyle w:val="Default"/>
        <w:rPr>
          <w:color w:val="auto"/>
        </w:rPr>
      </w:pPr>
    </w:p>
    <w:p w:rsidR="00DB7D10" w:rsidRPr="00DB7D10" w:rsidRDefault="00DB7D10" w:rsidP="00DB7D10">
      <w:pPr>
        <w:pStyle w:val="Default"/>
        <w:rPr>
          <w:color w:val="auto"/>
        </w:rPr>
      </w:pPr>
      <w:r w:rsidRPr="00DB7D10">
        <w:rPr>
          <w:color w:val="auto"/>
        </w:rPr>
        <w:t xml:space="preserve">A vizsgabizottság minimum három főből áll: </w:t>
      </w:r>
    </w:p>
    <w:p w:rsidR="00DB7D10" w:rsidRPr="00DB7D10" w:rsidRDefault="00DB7D10" w:rsidP="00062F3B">
      <w:pPr>
        <w:pStyle w:val="Default"/>
        <w:numPr>
          <w:ilvl w:val="0"/>
          <w:numId w:val="11"/>
        </w:numPr>
        <w:spacing w:after="59"/>
        <w:rPr>
          <w:color w:val="auto"/>
        </w:rPr>
      </w:pPr>
      <w:r w:rsidRPr="00DB7D10">
        <w:rPr>
          <w:color w:val="auto"/>
        </w:rPr>
        <w:t xml:space="preserve">elnök, </w:t>
      </w:r>
    </w:p>
    <w:p w:rsidR="00DB7D10" w:rsidRPr="00DB7D10" w:rsidRDefault="00DB7D10" w:rsidP="00062F3B">
      <w:pPr>
        <w:pStyle w:val="Default"/>
        <w:numPr>
          <w:ilvl w:val="0"/>
          <w:numId w:val="11"/>
        </w:numPr>
        <w:spacing w:after="59"/>
        <w:rPr>
          <w:color w:val="auto"/>
        </w:rPr>
      </w:pPr>
      <w:r w:rsidRPr="00DB7D10">
        <w:rPr>
          <w:color w:val="auto"/>
        </w:rPr>
        <w:t xml:space="preserve">kérdező tanár, </w:t>
      </w:r>
    </w:p>
    <w:p w:rsidR="00DB7D10" w:rsidRPr="00DB7D10" w:rsidRDefault="00DB7D10" w:rsidP="000A1E38">
      <w:pPr>
        <w:pStyle w:val="Default"/>
        <w:numPr>
          <w:ilvl w:val="0"/>
          <w:numId w:val="11"/>
        </w:numPr>
        <w:rPr>
          <w:color w:val="auto"/>
        </w:rPr>
      </w:pPr>
      <w:r w:rsidRPr="00DB7D10">
        <w:rPr>
          <w:color w:val="auto"/>
        </w:rPr>
        <w:t xml:space="preserve">ellenőrző tanár. </w:t>
      </w:r>
    </w:p>
    <w:p w:rsidR="00DB7D10" w:rsidRPr="00DB7D10" w:rsidRDefault="00DB7D10" w:rsidP="00DB7D10">
      <w:pPr>
        <w:pStyle w:val="Default"/>
        <w:rPr>
          <w:color w:val="auto"/>
        </w:rPr>
      </w:pPr>
    </w:p>
    <w:p w:rsidR="00DB7D10" w:rsidRPr="00DB7D10" w:rsidRDefault="000A1E38" w:rsidP="00357349">
      <w:pPr>
        <w:pStyle w:val="Default"/>
        <w:tabs>
          <w:tab w:val="left" w:pos="851"/>
        </w:tabs>
        <w:spacing w:line="360" w:lineRule="auto"/>
        <w:rPr>
          <w:color w:val="auto"/>
        </w:rPr>
      </w:pPr>
      <w:r>
        <w:rPr>
          <w:color w:val="auto"/>
        </w:rPr>
        <w:tab/>
      </w:r>
      <w:r w:rsidR="00DB7D10" w:rsidRPr="00DB7D10">
        <w:rPr>
          <w:color w:val="auto"/>
        </w:rPr>
        <w:t xml:space="preserve">4.1.1 Az elnök </w:t>
      </w:r>
    </w:p>
    <w:p w:rsidR="00DB7D10" w:rsidRPr="00DB7D10" w:rsidRDefault="00DB7D10" w:rsidP="00357349">
      <w:pPr>
        <w:pStyle w:val="Default"/>
        <w:numPr>
          <w:ilvl w:val="0"/>
          <w:numId w:val="13"/>
        </w:numPr>
        <w:spacing w:after="58"/>
        <w:ind w:left="1423" w:hanging="357"/>
        <w:rPr>
          <w:color w:val="auto"/>
        </w:rPr>
      </w:pPr>
      <w:r w:rsidRPr="00DB7D10">
        <w:rPr>
          <w:color w:val="auto"/>
        </w:rPr>
        <w:t xml:space="preserve">felel a szabályok betartásáért, </w:t>
      </w:r>
    </w:p>
    <w:p w:rsidR="000A1E38" w:rsidRDefault="00DB7D10" w:rsidP="00357349">
      <w:pPr>
        <w:pStyle w:val="Default"/>
        <w:numPr>
          <w:ilvl w:val="0"/>
          <w:numId w:val="13"/>
        </w:numPr>
        <w:spacing w:after="58"/>
        <w:ind w:left="1423" w:hanging="357"/>
        <w:rPr>
          <w:color w:val="auto"/>
        </w:rPr>
      </w:pPr>
      <w:r w:rsidRPr="00DB7D10">
        <w:rPr>
          <w:color w:val="auto"/>
        </w:rPr>
        <w:t xml:space="preserve">ellenőrzi a vizsgázók adatait, vezeti a jegyzőkönyvet, </w:t>
      </w:r>
    </w:p>
    <w:p w:rsidR="00DB7D10" w:rsidRPr="000A1E38" w:rsidRDefault="00DB7D10" w:rsidP="00357349">
      <w:pPr>
        <w:pStyle w:val="Default"/>
        <w:numPr>
          <w:ilvl w:val="0"/>
          <w:numId w:val="13"/>
        </w:numPr>
        <w:spacing w:after="58"/>
        <w:ind w:left="1423" w:hanging="357"/>
        <w:rPr>
          <w:color w:val="auto"/>
        </w:rPr>
      </w:pPr>
      <w:r w:rsidRPr="000A1E38">
        <w:rPr>
          <w:color w:val="auto"/>
        </w:rPr>
        <w:t xml:space="preserve">s ha kell, szavazást rendel el. </w:t>
      </w:r>
    </w:p>
    <w:p w:rsidR="00DB7D10" w:rsidRPr="00DB7D10" w:rsidRDefault="00DB7D10" w:rsidP="00DB7D10">
      <w:pPr>
        <w:pStyle w:val="Default"/>
        <w:rPr>
          <w:color w:val="auto"/>
        </w:rPr>
      </w:pPr>
    </w:p>
    <w:p w:rsidR="00357349" w:rsidRDefault="000A1E38" w:rsidP="005C5AC1">
      <w:pPr>
        <w:pStyle w:val="Default"/>
        <w:spacing w:line="360" w:lineRule="auto"/>
        <w:rPr>
          <w:color w:val="auto"/>
        </w:rPr>
      </w:pPr>
      <w:r>
        <w:rPr>
          <w:color w:val="auto"/>
        </w:rPr>
        <w:tab/>
        <w:t xml:space="preserve">  </w:t>
      </w:r>
      <w:r w:rsidR="00357349">
        <w:rPr>
          <w:color w:val="auto"/>
        </w:rPr>
        <w:tab/>
      </w:r>
      <w:r w:rsidR="00357349">
        <w:rPr>
          <w:color w:val="auto"/>
        </w:rPr>
        <w:tab/>
      </w:r>
    </w:p>
    <w:p w:rsidR="00DB7D10" w:rsidRPr="00DB7D10" w:rsidRDefault="00357349" w:rsidP="00357349">
      <w:pPr>
        <w:pStyle w:val="Default"/>
        <w:spacing w:line="360" w:lineRule="auto"/>
        <w:ind w:firstLine="851"/>
        <w:rPr>
          <w:color w:val="auto"/>
        </w:rPr>
      </w:pPr>
      <w:r>
        <w:rPr>
          <w:color w:val="auto"/>
        </w:rPr>
        <w:lastRenderedPageBreak/>
        <w:t xml:space="preserve"> </w:t>
      </w:r>
      <w:r w:rsidR="00DB7D10" w:rsidRPr="00DB7D10">
        <w:rPr>
          <w:color w:val="auto"/>
        </w:rPr>
        <w:t xml:space="preserve">4.1.2 A kérdező tanár </w:t>
      </w:r>
    </w:p>
    <w:p w:rsidR="00DB7D10" w:rsidRPr="00DB7D10" w:rsidRDefault="00DB7D10" w:rsidP="005C5AC1">
      <w:pPr>
        <w:pStyle w:val="Default"/>
        <w:numPr>
          <w:ilvl w:val="0"/>
          <w:numId w:val="15"/>
        </w:numPr>
        <w:spacing w:line="360" w:lineRule="auto"/>
        <w:rPr>
          <w:color w:val="auto"/>
        </w:rPr>
      </w:pPr>
      <w:r w:rsidRPr="00DB7D10">
        <w:rPr>
          <w:color w:val="auto"/>
        </w:rPr>
        <w:t xml:space="preserve">csak megfelelő szakos tanári, illetve tanító végzettségű lehet, </w:t>
      </w:r>
    </w:p>
    <w:p w:rsidR="00DB7D10" w:rsidRDefault="00DF6D91" w:rsidP="005C5AC1">
      <w:pPr>
        <w:pStyle w:val="Default"/>
        <w:numPr>
          <w:ilvl w:val="0"/>
          <w:numId w:val="15"/>
        </w:numPr>
        <w:spacing w:line="360" w:lineRule="auto"/>
        <w:rPr>
          <w:color w:val="auto"/>
        </w:rPr>
      </w:pPr>
      <w:r>
        <w:rPr>
          <w:color w:val="auto"/>
        </w:rPr>
        <w:t xml:space="preserve">lehetőség szerint </w:t>
      </w:r>
      <w:r w:rsidR="00DB7D10" w:rsidRPr="00DB7D10">
        <w:rPr>
          <w:color w:val="auto"/>
        </w:rPr>
        <w:t xml:space="preserve">az kérdezze a tanulót, aki vizsgára küldte. </w:t>
      </w:r>
    </w:p>
    <w:p w:rsidR="005C5AC1" w:rsidRPr="00DB7D10" w:rsidRDefault="005C5AC1" w:rsidP="005C5AC1">
      <w:pPr>
        <w:pStyle w:val="Default"/>
        <w:ind w:left="1440"/>
        <w:rPr>
          <w:color w:val="auto"/>
        </w:rPr>
      </w:pPr>
    </w:p>
    <w:p w:rsidR="00DB7D10" w:rsidRPr="00DB7D10" w:rsidRDefault="000A1E38" w:rsidP="00D86615">
      <w:pPr>
        <w:pStyle w:val="Default"/>
        <w:tabs>
          <w:tab w:val="left" w:pos="851"/>
        </w:tabs>
        <w:rPr>
          <w:color w:val="auto"/>
        </w:rPr>
      </w:pPr>
      <w:r>
        <w:rPr>
          <w:color w:val="auto"/>
        </w:rPr>
        <w:tab/>
      </w:r>
      <w:r w:rsidR="00D86615">
        <w:rPr>
          <w:color w:val="auto"/>
        </w:rPr>
        <w:t xml:space="preserve"> </w:t>
      </w:r>
      <w:r w:rsidR="00DB7D10" w:rsidRPr="00DB7D10">
        <w:rPr>
          <w:color w:val="auto"/>
        </w:rPr>
        <w:t xml:space="preserve">4.1.3 Az ellenőrző tanár lehetőség szerint szakos tanár legyen. </w:t>
      </w:r>
    </w:p>
    <w:p w:rsidR="00DF6D91" w:rsidRDefault="00DF6D91" w:rsidP="005C5AC1">
      <w:pPr>
        <w:pStyle w:val="Default"/>
        <w:spacing w:line="360" w:lineRule="auto"/>
        <w:jc w:val="both"/>
        <w:rPr>
          <w:color w:val="auto"/>
        </w:rPr>
      </w:pPr>
    </w:p>
    <w:p w:rsidR="00DB7D10" w:rsidRDefault="00F4164F" w:rsidP="000A1E3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Az intézményvezető</w:t>
      </w:r>
      <w:r w:rsidR="00DB7D10" w:rsidRPr="00DB7D10">
        <w:rPr>
          <w:color w:val="auto"/>
        </w:rPr>
        <w:t xml:space="preserve"> felel a vizsgák szabályos lebonyolításáért. </w:t>
      </w:r>
    </w:p>
    <w:p w:rsidR="00F4164F" w:rsidRPr="00DB7D10" w:rsidRDefault="00F4164F" w:rsidP="00F4164F">
      <w:pPr>
        <w:pStyle w:val="Default"/>
        <w:jc w:val="both"/>
        <w:rPr>
          <w:color w:val="auto"/>
        </w:rPr>
      </w:pPr>
    </w:p>
    <w:p w:rsidR="00DB7D10" w:rsidRDefault="00322613" w:rsidP="000A1E3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Az írásbeli, a</w:t>
      </w:r>
      <w:r w:rsidR="00DB7D10" w:rsidRPr="00DB7D10">
        <w:rPr>
          <w:color w:val="auto"/>
        </w:rPr>
        <w:t xml:space="preserve"> szóbeli</w:t>
      </w:r>
      <w:r>
        <w:rPr>
          <w:color w:val="auto"/>
        </w:rPr>
        <w:t>, a gyakorlati</w:t>
      </w:r>
      <w:r w:rsidR="00DB7D10" w:rsidRPr="00DB7D10">
        <w:rPr>
          <w:color w:val="auto"/>
        </w:rPr>
        <w:t xml:space="preserve"> vizsga előtt a vizsgázónak </w:t>
      </w:r>
      <w:r w:rsidR="00084F31">
        <w:rPr>
          <w:i/>
          <w:iCs/>
          <w:color w:val="auto"/>
        </w:rPr>
        <w:t>tizenöt</w:t>
      </w:r>
      <w:r w:rsidR="00DB7D10" w:rsidRPr="00DB7D10">
        <w:rPr>
          <w:i/>
          <w:iCs/>
          <w:color w:val="auto"/>
        </w:rPr>
        <w:t xml:space="preserve"> </w:t>
      </w:r>
      <w:r w:rsidR="00DB7D10" w:rsidRPr="00DB7D10">
        <w:rPr>
          <w:color w:val="auto"/>
        </w:rPr>
        <w:t xml:space="preserve">perccel korábban kötelező megjelennie. </w:t>
      </w:r>
    </w:p>
    <w:p w:rsidR="00F4164F" w:rsidRPr="00DB7D10" w:rsidRDefault="00F4164F" w:rsidP="00F4164F">
      <w:pPr>
        <w:pStyle w:val="Default"/>
        <w:jc w:val="both"/>
        <w:rPr>
          <w:color w:val="auto"/>
        </w:rPr>
      </w:pPr>
    </w:p>
    <w:p w:rsidR="00DB7D10" w:rsidRDefault="00DB7D10" w:rsidP="000A1E38">
      <w:pPr>
        <w:pStyle w:val="Default"/>
        <w:spacing w:line="360" w:lineRule="auto"/>
        <w:jc w:val="both"/>
        <w:rPr>
          <w:color w:val="auto"/>
        </w:rPr>
      </w:pPr>
      <w:r w:rsidRPr="00DB7D10">
        <w:rPr>
          <w:color w:val="auto"/>
        </w:rPr>
        <w:t>A tanulmányok alatti vizsgán elért eredmény csak akkor támadh</w:t>
      </w:r>
      <w:r w:rsidR="00586740">
        <w:rPr>
          <w:color w:val="auto"/>
        </w:rPr>
        <w:t>ató meg, ha az intézmény nem a p</w:t>
      </w:r>
      <w:r w:rsidRPr="00DB7D10">
        <w:rPr>
          <w:color w:val="auto"/>
        </w:rPr>
        <w:t xml:space="preserve">edagógiai programban meghatározott követelményeket kér számon, vagy a vizsgáztatás során olyan eljárási hiba történt, amely vélhetőleg a tanuló teljesítményét hátrányosan befolyásolta. </w:t>
      </w:r>
    </w:p>
    <w:p w:rsidR="00586740" w:rsidRPr="00DB7D10" w:rsidRDefault="00586740" w:rsidP="00F4164F">
      <w:pPr>
        <w:pStyle w:val="Default"/>
        <w:jc w:val="both"/>
        <w:rPr>
          <w:color w:val="auto"/>
        </w:rPr>
      </w:pPr>
    </w:p>
    <w:p w:rsidR="00DB7D10" w:rsidRDefault="00DB7D10" w:rsidP="00586740">
      <w:pPr>
        <w:pStyle w:val="Default"/>
        <w:spacing w:line="360" w:lineRule="auto"/>
        <w:rPr>
          <w:b/>
          <w:bCs/>
          <w:color w:val="auto"/>
        </w:rPr>
      </w:pPr>
      <w:r w:rsidRPr="00DB7D10">
        <w:rPr>
          <w:b/>
          <w:bCs/>
          <w:color w:val="auto"/>
        </w:rPr>
        <w:t xml:space="preserve">4.2 Az írásbeli vizsgák általános szabályai </w:t>
      </w:r>
    </w:p>
    <w:p w:rsidR="00084F31" w:rsidRPr="00DB7D10" w:rsidRDefault="00084F31" w:rsidP="00F4164F">
      <w:pPr>
        <w:pStyle w:val="Default"/>
        <w:rPr>
          <w:color w:val="auto"/>
        </w:rPr>
      </w:pPr>
    </w:p>
    <w:p w:rsidR="00DB7D10" w:rsidRDefault="00DB7D10" w:rsidP="00084F31">
      <w:pPr>
        <w:pStyle w:val="Default"/>
        <w:spacing w:line="360" w:lineRule="auto"/>
        <w:jc w:val="both"/>
        <w:rPr>
          <w:color w:val="auto"/>
        </w:rPr>
      </w:pPr>
      <w:r w:rsidRPr="00DB7D10">
        <w:rPr>
          <w:color w:val="auto"/>
        </w:rPr>
        <w:t xml:space="preserve">A vizsgázónak az írásbeli vizsgák </w:t>
      </w:r>
      <w:r w:rsidR="00084F31" w:rsidRPr="008E581F">
        <w:rPr>
          <w:color w:val="auto"/>
        </w:rPr>
        <w:t>feladatainak</w:t>
      </w:r>
      <w:r w:rsidR="00084F31">
        <w:rPr>
          <w:color w:val="auto"/>
        </w:rPr>
        <w:t xml:space="preserve"> </w:t>
      </w:r>
      <w:r w:rsidRPr="00DB7D10">
        <w:rPr>
          <w:color w:val="auto"/>
        </w:rPr>
        <w:t xml:space="preserve">megválaszolásához rendelkezésre álló idő vizsgatárgyanként a 20/2012. (VIII.31.) EMMI rendelet 68. § (2) bekezdése alapján </w:t>
      </w:r>
      <w:r w:rsidR="00084F31">
        <w:rPr>
          <w:color w:val="auto"/>
        </w:rPr>
        <w:t xml:space="preserve">az általános iskolai tagozatokon maximum, a gimnáziumi tagozaton minimum </w:t>
      </w:r>
      <w:r w:rsidRPr="00DB7D10">
        <w:rPr>
          <w:i/>
          <w:iCs/>
          <w:color w:val="auto"/>
        </w:rPr>
        <w:t xml:space="preserve">hatvan </w:t>
      </w:r>
      <w:r w:rsidRPr="00DB7D10">
        <w:rPr>
          <w:color w:val="auto"/>
        </w:rPr>
        <w:t xml:space="preserve">perc. </w:t>
      </w:r>
    </w:p>
    <w:p w:rsidR="00E0653B" w:rsidRDefault="00DF6D91" w:rsidP="00084F31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A </w:t>
      </w:r>
      <w:r w:rsidRPr="00DB7D10">
        <w:rPr>
          <w:color w:val="auto"/>
        </w:rPr>
        <w:t>20/2012. (</w:t>
      </w:r>
      <w:r w:rsidR="00E0653B">
        <w:rPr>
          <w:color w:val="auto"/>
        </w:rPr>
        <w:t>VIII.31.) EMMI rendelet 68. § (4</w:t>
      </w:r>
      <w:r w:rsidRPr="00DB7D10">
        <w:rPr>
          <w:color w:val="auto"/>
        </w:rPr>
        <w:t xml:space="preserve">) bekezdése alapján </w:t>
      </w:r>
      <w:r>
        <w:rPr>
          <w:color w:val="auto"/>
        </w:rPr>
        <w:t>a</w:t>
      </w:r>
      <w:r w:rsidR="00A80BF7">
        <w:rPr>
          <w:color w:val="auto"/>
        </w:rPr>
        <w:t xml:space="preserve">z SNI és BTMN-es vizsgázó tanulók számára az írásbeli feladatok megválaszolásához rendelkezésre álló időt legfeljebb </w:t>
      </w:r>
      <w:r w:rsidR="00A80BF7" w:rsidRPr="00A80BF7">
        <w:rPr>
          <w:i/>
          <w:color w:val="auto"/>
        </w:rPr>
        <w:t>harminc</w:t>
      </w:r>
      <w:r w:rsidR="00A80BF7">
        <w:rPr>
          <w:color w:val="auto"/>
        </w:rPr>
        <w:t xml:space="preserve"> perccel meg kell növel</w:t>
      </w:r>
      <w:r>
        <w:rPr>
          <w:color w:val="auto"/>
        </w:rPr>
        <w:t xml:space="preserve">ni az intézményvezető engedélye, </w:t>
      </w:r>
      <w:r w:rsidRPr="008E581F">
        <w:rPr>
          <w:color w:val="auto"/>
        </w:rPr>
        <w:t>határozata</w:t>
      </w:r>
      <w:r w:rsidR="00DE5D3C">
        <w:rPr>
          <w:color w:val="auto"/>
        </w:rPr>
        <w:t xml:space="preserve"> </w:t>
      </w:r>
      <w:r w:rsidR="00A80BF7">
        <w:rPr>
          <w:color w:val="auto"/>
        </w:rPr>
        <w:t>alapján.</w:t>
      </w:r>
    </w:p>
    <w:p w:rsidR="00F4164F" w:rsidRDefault="00F4164F" w:rsidP="00084F31">
      <w:pPr>
        <w:pStyle w:val="Default"/>
        <w:spacing w:line="360" w:lineRule="auto"/>
        <w:jc w:val="both"/>
        <w:rPr>
          <w:color w:val="auto"/>
        </w:rPr>
      </w:pPr>
    </w:p>
    <w:p w:rsidR="00F4164F" w:rsidRDefault="00DB7D10" w:rsidP="00084F31">
      <w:pPr>
        <w:pStyle w:val="Default"/>
        <w:spacing w:line="360" w:lineRule="auto"/>
        <w:jc w:val="both"/>
        <w:rPr>
          <w:color w:val="auto"/>
        </w:rPr>
      </w:pPr>
      <w:r w:rsidRPr="00DB7D10">
        <w:rPr>
          <w:color w:val="auto"/>
        </w:rPr>
        <w:t xml:space="preserve">Egy vizsganapon egy tanuló vonatkozásában legfeljebb </w:t>
      </w:r>
      <w:r w:rsidRPr="00DB7D10">
        <w:rPr>
          <w:i/>
          <w:iCs/>
          <w:color w:val="auto"/>
        </w:rPr>
        <w:t xml:space="preserve">három </w:t>
      </w:r>
      <w:r w:rsidRPr="00DB7D10">
        <w:rPr>
          <w:color w:val="auto"/>
        </w:rPr>
        <w:t xml:space="preserve">írásbeli vizsgát lehet megtartani. </w:t>
      </w:r>
    </w:p>
    <w:p w:rsidR="00DB7D10" w:rsidRPr="00DB7D10" w:rsidRDefault="00DB7D10" w:rsidP="00084F31">
      <w:pPr>
        <w:pStyle w:val="Default"/>
        <w:spacing w:line="360" w:lineRule="auto"/>
        <w:jc w:val="both"/>
        <w:rPr>
          <w:color w:val="auto"/>
        </w:rPr>
      </w:pPr>
      <w:r w:rsidRPr="00DB7D10">
        <w:rPr>
          <w:color w:val="auto"/>
        </w:rPr>
        <w:t>A vi</w:t>
      </w:r>
      <w:r w:rsidR="00F4164F">
        <w:rPr>
          <w:color w:val="auto"/>
        </w:rPr>
        <w:t>zsgák között</w:t>
      </w:r>
      <w:r w:rsidRPr="00DB7D10">
        <w:rPr>
          <w:color w:val="auto"/>
        </w:rPr>
        <w:t xml:space="preserve"> legalább </w:t>
      </w:r>
      <w:r w:rsidRPr="00DB7D10">
        <w:rPr>
          <w:i/>
          <w:iCs/>
          <w:color w:val="auto"/>
        </w:rPr>
        <w:t>tíz</w:t>
      </w:r>
      <w:r w:rsidRPr="00DB7D10">
        <w:rPr>
          <w:color w:val="auto"/>
        </w:rPr>
        <w:t xml:space="preserve">, legfeljebb </w:t>
      </w:r>
      <w:r w:rsidRPr="00DB7D10">
        <w:rPr>
          <w:i/>
          <w:iCs/>
          <w:color w:val="auto"/>
        </w:rPr>
        <w:t xml:space="preserve">harminc </w:t>
      </w:r>
      <w:r w:rsidRPr="00DB7D10">
        <w:rPr>
          <w:color w:val="auto"/>
        </w:rPr>
        <w:t xml:space="preserve">perc pihenőidőt kell biztosítani. </w:t>
      </w:r>
    </w:p>
    <w:p w:rsidR="00DE5D3C" w:rsidRPr="008E581F" w:rsidRDefault="00DB7D10" w:rsidP="00084F31">
      <w:pPr>
        <w:pStyle w:val="Default"/>
        <w:numPr>
          <w:ilvl w:val="0"/>
          <w:numId w:val="16"/>
        </w:numPr>
        <w:spacing w:after="58" w:line="360" w:lineRule="auto"/>
        <w:jc w:val="both"/>
        <w:rPr>
          <w:color w:val="auto"/>
        </w:rPr>
      </w:pPr>
      <w:r w:rsidRPr="008E581F">
        <w:rPr>
          <w:color w:val="auto"/>
        </w:rPr>
        <w:t xml:space="preserve">A tanteremben minden padban csak egy diák ülhet. </w:t>
      </w:r>
    </w:p>
    <w:p w:rsidR="00DB7D10" w:rsidRPr="00041A80" w:rsidRDefault="00DB7D10" w:rsidP="00084F31">
      <w:pPr>
        <w:pStyle w:val="Default"/>
        <w:numPr>
          <w:ilvl w:val="0"/>
          <w:numId w:val="16"/>
        </w:numPr>
        <w:spacing w:after="58" w:line="360" w:lineRule="auto"/>
        <w:jc w:val="both"/>
        <w:rPr>
          <w:color w:val="auto"/>
        </w:rPr>
      </w:pPr>
      <w:r w:rsidRPr="00041A80">
        <w:rPr>
          <w:color w:val="auto"/>
        </w:rPr>
        <w:t xml:space="preserve">A feladatlapot az iskola pecsétjével kell ellátni, fel kell tüntetni a tantárgy megnevezését, a tanuló nevét és a dátumot. </w:t>
      </w:r>
      <w:r w:rsidR="004A04EA" w:rsidRPr="00041A80">
        <w:rPr>
          <w:color w:val="auto"/>
        </w:rPr>
        <w:t xml:space="preserve">Minden írásbeli </w:t>
      </w:r>
      <w:r w:rsidR="00E0653B" w:rsidRPr="00041A80">
        <w:rPr>
          <w:color w:val="auto"/>
        </w:rPr>
        <w:t xml:space="preserve">munkát tollal kell elkészíteni </w:t>
      </w:r>
      <w:r w:rsidR="00DF6D91" w:rsidRPr="00041A80">
        <w:rPr>
          <w:color w:val="auto"/>
        </w:rPr>
        <w:t>(a f</w:t>
      </w:r>
      <w:r w:rsidR="004A04EA" w:rsidRPr="00041A80">
        <w:rPr>
          <w:color w:val="auto"/>
        </w:rPr>
        <w:t>első</w:t>
      </w:r>
      <w:r w:rsidR="00DF6D91" w:rsidRPr="00041A80">
        <w:rPr>
          <w:color w:val="auto"/>
        </w:rPr>
        <w:t>s</w:t>
      </w:r>
      <w:r w:rsidR="00E0653B" w:rsidRPr="00041A80">
        <w:rPr>
          <w:color w:val="auto"/>
        </w:rPr>
        <w:t xml:space="preserve"> és gimnáziumi tagozatos tanulóknak</w:t>
      </w:r>
      <w:r w:rsidR="00DF6D91" w:rsidRPr="00041A80">
        <w:rPr>
          <w:color w:val="auto"/>
        </w:rPr>
        <w:t>).</w:t>
      </w:r>
    </w:p>
    <w:p w:rsidR="00DE5D3C" w:rsidRPr="00DE5D3C" w:rsidRDefault="00DB7D10" w:rsidP="00DE5D3C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DB7D10">
        <w:rPr>
          <w:color w:val="auto"/>
        </w:rPr>
        <w:t xml:space="preserve">A vizsgán használható segédeszközöket a szaktanár tájékoztatása alapján a tanuló hozza magával. </w:t>
      </w:r>
    </w:p>
    <w:p w:rsidR="00DB7D10" w:rsidRPr="00DE5D3C" w:rsidRDefault="00DB7D10" w:rsidP="00DE5D3C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DE5D3C">
        <w:rPr>
          <w:color w:val="auto"/>
        </w:rPr>
        <w:t xml:space="preserve">Ha a vizsgázó az írásbelin szabálytalanságot követ el, a felügyelő tanár ezt jegyzőkönyvben rögzíti, felvezeti a feladatlapra és jelenti az igazgatónak. </w:t>
      </w:r>
    </w:p>
    <w:p w:rsidR="00DB7D10" w:rsidRPr="00DB7D10" w:rsidRDefault="00DB7D10" w:rsidP="00084F31">
      <w:pPr>
        <w:pStyle w:val="Default"/>
        <w:spacing w:line="360" w:lineRule="auto"/>
        <w:jc w:val="both"/>
        <w:rPr>
          <w:color w:val="auto"/>
        </w:rPr>
      </w:pPr>
      <w:r w:rsidRPr="00DB7D10">
        <w:rPr>
          <w:color w:val="auto"/>
        </w:rPr>
        <w:lastRenderedPageBreak/>
        <w:t xml:space="preserve">Az írásbeli vizsga javítása: </w:t>
      </w:r>
    </w:p>
    <w:p w:rsidR="00DB7D10" w:rsidRDefault="00DB7D10" w:rsidP="00DE5D3C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DB7D10">
        <w:rPr>
          <w:color w:val="auto"/>
        </w:rPr>
        <w:t xml:space="preserve">a szaktanár az adott vizsganapon piros tollal kijavítja az írásbeli dolgozatot. </w:t>
      </w:r>
    </w:p>
    <w:p w:rsidR="00DE5D3C" w:rsidRPr="00DB7D10" w:rsidRDefault="00DE5D3C" w:rsidP="00DE5D3C">
      <w:pPr>
        <w:pStyle w:val="Default"/>
        <w:spacing w:line="360" w:lineRule="auto"/>
        <w:ind w:left="1426"/>
        <w:jc w:val="both"/>
        <w:rPr>
          <w:color w:val="auto"/>
        </w:rPr>
      </w:pPr>
      <w:r w:rsidRPr="00041A80">
        <w:rPr>
          <w:color w:val="auto"/>
        </w:rPr>
        <w:t>Követelmény, hogy a dolgozat javítása pontozásos rendszerben történjék, az egyes részpontszámokat és az egyes részekre kapható maximális pontszámot egyaránt meg kell jelölni.</w:t>
      </w:r>
      <w:r>
        <w:rPr>
          <w:color w:val="auto"/>
        </w:rPr>
        <w:t xml:space="preserve"> </w:t>
      </w:r>
    </w:p>
    <w:p w:rsidR="00DB7D10" w:rsidRPr="00DB7D10" w:rsidRDefault="00DB7D10" w:rsidP="003A12BD">
      <w:pPr>
        <w:pStyle w:val="Default"/>
        <w:jc w:val="both"/>
        <w:rPr>
          <w:color w:val="auto"/>
        </w:rPr>
      </w:pPr>
    </w:p>
    <w:p w:rsidR="00DB7D10" w:rsidRDefault="00DB7D10" w:rsidP="00DB7D10">
      <w:pPr>
        <w:pStyle w:val="Default"/>
        <w:rPr>
          <w:b/>
          <w:bCs/>
          <w:color w:val="auto"/>
        </w:rPr>
      </w:pPr>
      <w:r w:rsidRPr="00DB7D10">
        <w:rPr>
          <w:b/>
          <w:bCs/>
          <w:color w:val="auto"/>
        </w:rPr>
        <w:t xml:space="preserve">4.3 A szóbeli vizsgák általános szabályai </w:t>
      </w:r>
    </w:p>
    <w:p w:rsidR="00FF365E" w:rsidRPr="00DB7D10" w:rsidRDefault="00FF365E" w:rsidP="00DB7D10">
      <w:pPr>
        <w:pStyle w:val="Default"/>
        <w:rPr>
          <w:color w:val="auto"/>
        </w:rPr>
      </w:pPr>
    </w:p>
    <w:p w:rsidR="00DB7D10" w:rsidRPr="00DB7D10" w:rsidRDefault="00DB7D10" w:rsidP="00FF365E">
      <w:pPr>
        <w:pStyle w:val="Default"/>
        <w:spacing w:line="360" w:lineRule="auto"/>
        <w:jc w:val="both"/>
        <w:rPr>
          <w:color w:val="auto"/>
        </w:rPr>
      </w:pPr>
      <w:r w:rsidRPr="00DB7D10">
        <w:rPr>
          <w:color w:val="auto"/>
        </w:rPr>
        <w:t xml:space="preserve">A szóbeli feleletet megelőzően minden vizsgázónak tantárgyanként legalább </w:t>
      </w:r>
      <w:r w:rsidRPr="00DB7D10">
        <w:rPr>
          <w:i/>
          <w:iCs/>
          <w:color w:val="auto"/>
        </w:rPr>
        <w:t xml:space="preserve">harminc </w:t>
      </w:r>
      <w:r w:rsidRPr="00DB7D10">
        <w:rPr>
          <w:color w:val="auto"/>
        </w:rPr>
        <w:t>perc fel</w:t>
      </w:r>
      <w:r w:rsidR="00501D7D">
        <w:rPr>
          <w:color w:val="auto"/>
        </w:rPr>
        <w:t>készülési időt kell biztosítani</w:t>
      </w:r>
      <w:r w:rsidRPr="00DB7D10">
        <w:rPr>
          <w:color w:val="auto"/>
        </w:rPr>
        <w:t xml:space="preserve"> </w:t>
      </w:r>
      <w:r w:rsidR="00501D7D" w:rsidRPr="00DB7D10">
        <w:rPr>
          <w:color w:val="auto"/>
        </w:rPr>
        <w:t>a 20/2</w:t>
      </w:r>
      <w:r w:rsidR="00501D7D">
        <w:rPr>
          <w:color w:val="auto"/>
        </w:rPr>
        <w:t>012. (VIII.31.) EMMI rendelet 70. § (4</w:t>
      </w:r>
      <w:r w:rsidR="00501D7D" w:rsidRPr="00DB7D10">
        <w:rPr>
          <w:color w:val="auto"/>
        </w:rPr>
        <w:t>)</w:t>
      </w:r>
      <w:r w:rsidR="00501D7D">
        <w:rPr>
          <w:color w:val="auto"/>
        </w:rPr>
        <w:t xml:space="preserve"> bekezdésében foglaltak alapján. </w:t>
      </w:r>
      <w:r w:rsidR="00FF365E">
        <w:rPr>
          <w:color w:val="auto"/>
        </w:rPr>
        <w:t>Kivétel az idegen nyelv, ahol nincs felkészülési idő.</w:t>
      </w:r>
    </w:p>
    <w:p w:rsidR="00DB7D10" w:rsidRPr="00DB7D10" w:rsidRDefault="00DB7D10" w:rsidP="00FF365E">
      <w:pPr>
        <w:pStyle w:val="Default"/>
        <w:spacing w:line="360" w:lineRule="auto"/>
        <w:jc w:val="both"/>
        <w:rPr>
          <w:color w:val="auto"/>
        </w:rPr>
      </w:pPr>
      <w:r w:rsidRPr="00DB7D10">
        <w:rPr>
          <w:color w:val="auto"/>
        </w:rPr>
        <w:t xml:space="preserve">Egy-egy tantárgyból egy tanuló esetében a feleltetés időtartama </w:t>
      </w:r>
      <w:r w:rsidRPr="00DB7D10">
        <w:rPr>
          <w:i/>
          <w:iCs/>
          <w:color w:val="auto"/>
        </w:rPr>
        <w:t xml:space="preserve">tizenöt </w:t>
      </w:r>
      <w:r w:rsidRPr="00DB7D10">
        <w:rPr>
          <w:color w:val="auto"/>
        </w:rPr>
        <w:t xml:space="preserve">percnél nem lehet hosszabb. </w:t>
      </w:r>
    </w:p>
    <w:p w:rsidR="00DB7D10" w:rsidRPr="00DB7D10" w:rsidRDefault="00DB7D10" w:rsidP="00FF365E">
      <w:pPr>
        <w:pStyle w:val="Default"/>
        <w:numPr>
          <w:ilvl w:val="0"/>
          <w:numId w:val="17"/>
        </w:numPr>
        <w:spacing w:after="58" w:line="360" w:lineRule="auto"/>
        <w:rPr>
          <w:color w:val="auto"/>
        </w:rPr>
      </w:pPr>
      <w:r w:rsidRPr="00DB7D10">
        <w:rPr>
          <w:color w:val="auto"/>
        </w:rPr>
        <w:t xml:space="preserve">A szóbeli vizsgán minden vizsgázó tételt húz, a tantárgyakhoz kapcsolódó segédeszközökkel készül az önálló feleletre. </w:t>
      </w:r>
    </w:p>
    <w:p w:rsidR="00DB7D10" w:rsidRPr="00DB7D10" w:rsidRDefault="00DB7D10" w:rsidP="00FF365E">
      <w:pPr>
        <w:pStyle w:val="Default"/>
        <w:numPr>
          <w:ilvl w:val="0"/>
          <w:numId w:val="17"/>
        </w:numPr>
        <w:spacing w:after="58" w:line="360" w:lineRule="auto"/>
        <w:rPr>
          <w:color w:val="auto"/>
        </w:rPr>
      </w:pPr>
      <w:r w:rsidRPr="00DB7D10">
        <w:rPr>
          <w:color w:val="auto"/>
        </w:rPr>
        <w:t xml:space="preserve">A felelet során a tanuló a felkészülési idő alatt készített jegyzeteit használhatja. </w:t>
      </w:r>
    </w:p>
    <w:p w:rsidR="00DB7D10" w:rsidRPr="00DB7D10" w:rsidRDefault="00DB7D10" w:rsidP="00FF365E">
      <w:pPr>
        <w:pStyle w:val="Default"/>
        <w:numPr>
          <w:ilvl w:val="0"/>
          <w:numId w:val="17"/>
        </w:numPr>
        <w:spacing w:after="58" w:line="360" w:lineRule="auto"/>
        <w:rPr>
          <w:color w:val="auto"/>
        </w:rPr>
      </w:pPr>
      <w:r w:rsidRPr="00DB7D10">
        <w:rPr>
          <w:color w:val="auto"/>
        </w:rPr>
        <w:t xml:space="preserve">Ha a vizsgázó az adott tételből teljes tudatlanságról tesz tanúbizonyságot, egy alkalommal póttételt húzhat. </w:t>
      </w:r>
    </w:p>
    <w:p w:rsidR="00DB7D10" w:rsidRPr="00DB7D10" w:rsidRDefault="00DB7D10" w:rsidP="00FF365E">
      <w:pPr>
        <w:pStyle w:val="Default"/>
        <w:numPr>
          <w:ilvl w:val="0"/>
          <w:numId w:val="17"/>
        </w:numPr>
        <w:spacing w:line="360" w:lineRule="auto"/>
        <w:rPr>
          <w:color w:val="auto"/>
        </w:rPr>
      </w:pPr>
      <w:r w:rsidRPr="00DB7D10">
        <w:rPr>
          <w:color w:val="auto"/>
        </w:rPr>
        <w:t xml:space="preserve">Két tantárgy között a vizsgázó pihenőidőt kérhet. </w:t>
      </w:r>
    </w:p>
    <w:p w:rsidR="00DB7D10" w:rsidRPr="00DB7D10" w:rsidRDefault="00DB7D10" w:rsidP="00DB7D10">
      <w:pPr>
        <w:pStyle w:val="Default"/>
        <w:rPr>
          <w:color w:val="auto"/>
        </w:rPr>
      </w:pPr>
    </w:p>
    <w:p w:rsidR="00DB7D10" w:rsidRDefault="00DB7D10" w:rsidP="00FF365E">
      <w:pPr>
        <w:pStyle w:val="Default"/>
        <w:spacing w:line="360" w:lineRule="auto"/>
        <w:jc w:val="both"/>
        <w:rPr>
          <w:color w:val="auto"/>
        </w:rPr>
      </w:pPr>
      <w:r w:rsidRPr="00DB7D10">
        <w:rPr>
          <w:color w:val="auto"/>
        </w:rPr>
        <w:t xml:space="preserve">Ha a szóbeli vizsgán a vizsgázó szabálytalanságot követ el, az elnök figyelmezteti, jegyzőkönyvet készít, és a vizsgabizottság dönt a szóbeli eredményéről. Szabálytalanság esetén a vizsgabizottság elnöke értesíti az igazgatót, aki az előírások alapján dönt. </w:t>
      </w:r>
    </w:p>
    <w:p w:rsidR="00041A80" w:rsidRDefault="00041A80" w:rsidP="00041A80">
      <w:pPr>
        <w:pStyle w:val="Default"/>
        <w:rPr>
          <w:b/>
          <w:bCs/>
          <w:color w:val="auto"/>
        </w:rPr>
      </w:pPr>
    </w:p>
    <w:p w:rsidR="00DB7D10" w:rsidRPr="00DB7D10" w:rsidRDefault="00DB7D10" w:rsidP="00FF365E">
      <w:pPr>
        <w:pStyle w:val="Default"/>
        <w:spacing w:line="360" w:lineRule="auto"/>
        <w:rPr>
          <w:color w:val="auto"/>
        </w:rPr>
      </w:pPr>
      <w:r w:rsidRPr="00DB7D10">
        <w:rPr>
          <w:b/>
          <w:bCs/>
          <w:color w:val="auto"/>
        </w:rPr>
        <w:t xml:space="preserve">4.4 A sajátos nevelési igényű tanulókra vonatkozó külön szabályok </w:t>
      </w:r>
    </w:p>
    <w:p w:rsidR="00DB7D10" w:rsidRDefault="00DB7D10" w:rsidP="00FF365E">
      <w:pPr>
        <w:pStyle w:val="Default"/>
        <w:spacing w:line="360" w:lineRule="auto"/>
        <w:jc w:val="both"/>
        <w:rPr>
          <w:color w:val="auto"/>
        </w:rPr>
      </w:pPr>
      <w:r w:rsidRPr="00DB7D10">
        <w:rPr>
          <w:color w:val="auto"/>
        </w:rPr>
        <w:t xml:space="preserve">A tanulmányok alatti vizsgán a 20/2012. (VIII.31.) EMMI rendelet 71. § (3) bekezdésében foglaltak alapján (szakértői bizottsági szakvéleménnyel megalapozott kérésre, az igazgató engedélye alapján) a sajátos nevelési igényű, a beilleszkedési, tanulási, magatartási nehézséggel küzdő vizsgázót megilletik a vizsga során mindazon mentességek, kedvezmények, melyeket a tanuló megfelelő vizsgálat, szakértői vélemény alapján kapott. </w:t>
      </w:r>
    </w:p>
    <w:p w:rsidR="00FF365E" w:rsidRPr="00DB7D10" w:rsidRDefault="00FF365E" w:rsidP="00F9118C">
      <w:pPr>
        <w:pStyle w:val="Default"/>
        <w:jc w:val="both"/>
        <w:rPr>
          <w:color w:val="auto"/>
        </w:rPr>
      </w:pPr>
    </w:p>
    <w:p w:rsidR="00501D7D" w:rsidRDefault="00501D7D" w:rsidP="00FF365E">
      <w:pPr>
        <w:pStyle w:val="Default"/>
        <w:spacing w:line="360" w:lineRule="auto"/>
        <w:rPr>
          <w:color w:val="auto"/>
          <w:sz w:val="28"/>
          <w:szCs w:val="28"/>
        </w:rPr>
      </w:pPr>
    </w:p>
    <w:p w:rsidR="00501D7D" w:rsidRDefault="00501D7D" w:rsidP="00FF365E">
      <w:pPr>
        <w:pStyle w:val="Default"/>
        <w:spacing w:line="360" w:lineRule="auto"/>
        <w:rPr>
          <w:color w:val="auto"/>
          <w:sz w:val="28"/>
          <w:szCs w:val="28"/>
        </w:rPr>
      </w:pPr>
    </w:p>
    <w:p w:rsidR="00501D7D" w:rsidRDefault="00501D7D" w:rsidP="00FF365E">
      <w:pPr>
        <w:pStyle w:val="Default"/>
        <w:spacing w:line="360" w:lineRule="auto"/>
        <w:rPr>
          <w:color w:val="auto"/>
          <w:sz w:val="28"/>
          <w:szCs w:val="28"/>
        </w:rPr>
      </w:pPr>
    </w:p>
    <w:p w:rsidR="00501D7D" w:rsidRPr="00501D7D" w:rsidRDefault="00DB7D10" w:rsidP="00501D7D">
      <w:pPr>
        <w:pStyle w:val="Default"/>
        <w:spacing w:line="360" w:lineRule="auto"/>
        <w:rPr>
          <w:color w:val="auto"/>
          <w:sz w:val="28"/>
          <w:szCs w:val="28"/>
        </w:rPr>
      </w:pPr>
      <w:r w:rsidRPr="00FF365E">
        <w:rPr>
          <w:color w:val="auto"/>
          <w:sz w:val="28"/>
          <w:szCs w:val="28"/>
        </w:rPr>
        <w:lastRenderedPageBreak/>
        <w:t>5. AZ EGYES VIZSGATÁRGYAK RÉSZEI</w:t>
      </w:r>
    </w:p>
    <w:p w:rsidR="00501D7D" w:rsidRDefault="00501D7D" w:rsidP="00DB7D10">
      <w:pPr>
        <w:pStyle w:val="Default"/>
        <w:rPr>
          <w:b/>
          <w:bCs/>
          <w:color w:val="auto"/>
        </w:rPr>
      </w:pPr>
    </w:p>
    <w:p w:rsidR="00DB7D10" w:rsidRDefault="004271BF" w:rsidP="00DB7D10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5.1 </w:t>
      </w:r>
      <w:r w:rsidR="00184E3A">
        <w:rPr>
          <w:b/>
          <w:bCs/>
          <w:color w:val="auto"/>
        </w:rPr>
        <w:t>A</w:t>
      </w:r>
      <w:r>
        <w:rPr>
          <w:b/>
          <w:bCs/>
          <w:color w:val="auto"/>
        </w:rPr>
        <w:t xml:space="preserve"> vizsgatárgyak részei az alsó tagozaton</w:t>
      </w:r>
      <w:r w:rsidR="008E581F">
        <w:rPr>
          <w:b/>
          <w:bCs/>
          <w:color w:val="auto"/>
        </w:rPr>
        <w:t>:</w:t>
      </w:r>
    </w:p>
    <w:p w:rsidR="00184E3A" w:rsidRDefault="00184E3A" w:rsidP="00DB7D10">
      <w:pPr>
        <w:pStyle w:val="Default"/>
        <w:rPr>
          <w:b/>
          <w:bCs/>
          <w:color w:val="auto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17"/>
        <w:gridCol w:w="1198"/>
        <w:gridCol w:w="1276"/>
        <w:gridCol w:w="1336"/>
      </w:tblGrid>
      <w:tr w:rsidR="00184E3A" w:rsidRPr="00184E3A" w:rsidTr="00501D7D">
        <w:tc>
          <w:tcPr>
            <w:tcW w:w="3617" w:type="dxa"/>
          </w:tcPr>
          <w:p w:rsidR="00184E3A" w:rsidRPr="00184E3A" w:rsidRDefault="00184E3A" w:rsidP="00DB7D10">
            <w:pPr>
              <w:pStyle w:val="Default"/>
              <w:rPr>
                <w:b/>
                <w:color w:val="auto"/>
              </w:rPr>
            </w:pPr>
            <w:r w:rsidRPr="00184E3A">
              <w:rPr>
                <w:b/>
                <w:color w:val="auto"/>
              </w:rPr>
              <w:t>Tantárgy</w:t>
            </w:r>
          </w:p>
        </w:tc>
        <w:tc>
          <w:tcPr>
            <w:tcW w:w="1198" w:type="dxa"/>
          </w:tcPr>
          <w:p w:rsidR="00184E3A" w:rsidRPr="00184E3A" w:rsidRDefault="00184E3A" w:rsidP="00501D7D">
            <w:pPr>
              <w:pStyle w:val="Default"/>
              <w:jc w:val="center"/>
              <w:rPr>
                <w:b/>
                <w:color w:val="auto"/>
              </w:rPr>
            </w:pPr>
            <w:r w:rsidRPr="00184E3A">
              <w:rPr>
                <w:b/>
                <w:color w:val="auto"/>
              </w:rPr>
              <w:t>Írásbeli</w:t>
            </w:r>
          </w:p>
        </w:tc>
        <w:tc>
          <w:tcPr>
            <w:tcW w:w="1276" w:type="dxa"/>
          </w:tcPr>
          <w:p w:rsidR="00184E3A" w:rsidRPr="00184E3A" w:rsidRDefault="00184E3A" w:rsidP="00501D7D">
            <w:pPr>
              <w:pStyle w:val="Default"/>
              <w:jc w:val="center"/>
              <w:rPr>
                <w:b/>
                <w:color w:val="auto"/>
              </w:rPr>
            </w:pPr>
            <w:r w:rsidRPr="00184E3A">
              <w:rPr>
                <w:b/>
                <w:color w:val="auto"/>
              </w:rPr>
              <w:t>Szóbeli</w:t>
            </w:r>
          </w:p>
        </w:tc>
        <w:tc>
          <w:tcPr>
            <w:tcW w:w="1336" w:type="dxa"/>
          </w:tcPr>
          <w:p w:rsidR="00184E3A" w:rsidRPr="00184E3A" w:rsidRDefault="00184E3A" w:rsidP="00501D7D">
            <w:pPr>
              <w:pStyle w:val="Default"/>
              <w:jc w:val="center"/>
              <w:rPr>
                <w:b/>
                <w:color w:val="auto"/>
              </w:rPr>
            </w:pPr>
            <w:r w:rsidRPr="00184E3A">
              <w:rPr>
                <w:b/>
                <w:color w:val="auto"/>
              </w:rPr>
              <w:t>Gyakorlati</w:t>
            </w:r>
          </w:p>
        </w:tc>
      </w:tr>
      <w:tr w:rsidR="00184E3A" w:rsidTr="00501D7D">
        <w:tc>
          <w:tcPr>
            <w:tcW w:w="3617" w:type="dxa"/>
          </w:tcPr>
          <w:p w:rsidR="00184E3A" w:rsidRDefault="00184E3A" w:rsidP="00DB7D1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Angol nyelv</w:t>
            </w:r>
          </w:p>
        </w:tc>
        <w:tc>
          <w:tcPr>
            <w:tcW w:w="1198" w:type="dxa"/>
          </w:tcPr>
          <w:p w:rsidR="00184E3A" w:rsidRDefault="00501D7D" w:rsidP="00501D7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184E3A" w:rsidRDefault="00501D7D" w:rsidP="00501D7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336" w:type="dxa"/>
          </w:tcPr>
          <w:p w:rsidR="00184E3A" w:rsidRDefault="00184E3A" w:rsidP="00501D7D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1387" w:rsidTr="00501D7D">
        <w:tc>
          <w:tcPr>
            <w:tcW w:w="3617" w:type="dxa"/>
          </w:tcPr>
          <w:p w:rsidR="00041387" w:rsidRDefault="00041387" w:rsidP="00DB7D1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Ének-zene</w:t>
            </w:r>
          </w:p>
        </w:tc>
        <w:tc>
          <w:tcPr>
            <w:tcW w:w="1198" w:type="dxa"/>
          </w:tcPr>
          <w:p w:rsidR="00041387" w:rsidRDefault="00041387" w:rsidP="00501D7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041387" w:rsidRDefault="00041387" w:rsidP="00501D7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6" w:type="dxa"/>
          </w:tcPr>
          <w:p w:rsidR="00041387" w:rsidRDefault="00501D7D" w:rsidP="00501D7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184E3A" w:rsidTr="00501D7D">
        <w:tc>
          <w:tcPr>
            <w:tcW w:w="3617" w:type="dxa"/>
          </w:tcPr>
          <w:p w:rsidR="00184E3A" w:rsidRDefault="00184E3A" w:rsidP="00DB7D1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Etika</w:t>
            </w:r>
          </w:p>
        </w:tc>
        <w:tc>
          <w:tcPr>
            <w:tcW w:w="1198" w:type="dxa"/>
          </w:tcPr>
          <w:p w:rsidR="00184E3A" w:rsidRDefault="00184E3A" w:rsidP="00501D7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184E3A" w:rsidRDefault="00501D7D" w:rsidP="00501D7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336" w:type="dxa"/>
          </w:tcPr>
          <w:p w:rsidR="00184E3A" w:rsidRDefault="00184E3A" w:rsidP="00501D7D">
            <w:pPr>
              <w:pStyle w:val="Default"/>
              <w:jc w:val="center"/>
              <w:rPr>
                <w:color w:val="auto"/>
              </w:rPr>
            </w:pPr>
          </w:p>
        </w:tc>
      </w:tr>
      <w:tr w:rsidR="00184E3A" w:rsidTr="00501D7D">
        <w:tc>
          <w:tcPr>
            <w:tcW w:w="3617" w:type="dxa"/>
          </w:tcPr>
          <w:p w:rsidR="00184E3A" w:rsidRDefault="00005D81" w:rsidP="008E58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Irodalom</w:t>
            </w:r>
          </w:p>
        </w:tc>
        <w:tc>
          <w:tcPr>
            <w:tcW w:w="1198" w:type="dxa"/>
          </w:tcPr>
          <w:p w:rsidR="00184E3A" w:rsidRDefault="00501D7D" w:rsidP="00501D7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184E3A" w:rsidRDefault="00501D7D" w:rsidP="00501D7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336" w:type="dxa"/>
          </w:tcPr>
          <w:p w:rsidR="00184E3A" w:rsidRDefault="00184E3A" w:rsidP="00501D7D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1387" w:rsidTr="00501D7D">
        <w:tc>
          <w:tcPr>
            <w:tcW w:w="3617" w:type="dxa"/>
          </w:tcPr>
          <w:p w:rsidR="00041387" w:rsidRDefault="00005D81" w:rsidP="008E58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Környezetismeret</w:t>
            </w:r>
          </w:p>
        </w:tc>
        <w:tc>
          <w:tcPr>
            <w:tcW w:w="1198" w:type="dxa"/>
          </w:tcPr>
          <w:p w:rsidR="00041387" w:rsidRDefault="00501D7D" w:rsidP="00501D7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041387" w:rsidRDefault="00501D7D" w:rsidP="00501D7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336" w:type="dxa"/>
          </w:tcPr>
          <w:p w:rsidR="00041387" w:rsidRDefault="00041387" w:rsidP="00501D7D">
            <w:pPr>
              <w:pStyle w:val="Default"/>
              <w:jc w:val="center"/>
              <w:rPr>
                <w:color w:val="auto"/>
              </w:rPr>
            </w:pPr>
          </w:p>
        </w:tc>
      </w:tr>
      <w:tr w:rsidR="00184E3A" w:rsidTr="00501D7D">
        <w:tc>
          <w:tcPr>
            <w:tcW w:w="3617" w:type="dxa"/>
          </w:tcPr>
          <w:p w:rsidR="00184E3A" w:rsidRDefault="00005D81" w:rsidP="00DB7D1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Magyar nyelv</w:t>
            </w:r>
            <w:r w:rsidR="00501D7D">
              <w:rPr>
                <w:color w:val="auto"/>
              </w:rPr>
              <w:t>+</w:t>
            </w:r>
          </w:p>
        </w:tc>
        <w:tc>
          <w:tcPr>
            <w:tcW w:w="1198" w:type="dxa"/>
          </w:tcPr>
          <w:p w:rsidR="00184E3A" w:rsidRDefault="00501D7D" w:rsidP="00501D7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184E3A" w:rsidRDefault="00184E3A" w:rsidP="00501D7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6" w:type="dxa"/>
          </w:tcPr>
          <w:p w:rsidR="00184E3A" w:rsidRDefault="00184E3A" w:rsidP="00501D7D">
            <w:pPr>
              <w:pStyle w:val="Default"/>
              <w:jc w:val="center"/>
              <w:rPr>
                <w:color w:val="auto"/>
              </w:rPr>
            </w:pPr>
          </w:p>
        </w:tc>
      </w:tr>
      <w:tr w:rsidR="00184E3A" w:rsidTr="00501D7D">
        <w:tc>
          <w:tcPr>
            <w:tcW w:w="3617" w:type="dxa"/>
          </w:tcPr>
          <w:p w:rsidR="00184E3A" w:rsidRDefault="00184E3A" w:rsidP="00DB7D1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Matematika</w:t>
            </w:r>
            <w:r w:rsidR="00501D7D">
              <w:rPr>
                <w:color w:val="auto"/>
              </w:rPr>
              <w:t>+</w:t>
            </w:r>
          </w:p>
        </w:tc>
        <w:tc>
          <w:tcPr>
            <w:tcW w:w="1198" w:type="dxa"/>
          </w:tcPr>
          <w:p w:rsidR="00184E3A" w:rsidRDefault="00501D7D" w:rsidP="00501D7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184E3A" w:rsidRDefault="00184E3A" w:rsidP="00501D7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6" w:type="dxa"/>
          </w:tcPr>
          <w:p w:rsidR="00184E3A" w:rsidRDefault="00184E3A" w:rsidP="00501D7D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1387" w:rsidTr="00501D7D">
        <w:tc>
          <w:tcPr>
            <w:tcW w:w="3617" w:type="dxa"/>
          </w:tcPr>
          <w:p w:rsidR="00041387" w:rsidRDefault="00041387" w:rsidP="000413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Technika, életvitel és gyakorlat</w:t>
            </w:r>
          </w:p>
        </w:tc>
        <w:tc>
          <w:tcPr>
            <w:tcW w:w="1198" w:type="dxa"/>
          </w:tcPr>
          <w:p w:rsidR="00041387" w:rsidRDefault="00041387" w:rsidP="00501D7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041387" w:rsidRDefault="00041387" w:rsidP="00501D7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6" w:type="dxa"/>
          </w:tcPr>
          <w:p w:rsidR="00041387" w:rsidRDefault="00501D7D" w:rsidP="00501D7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041387" w:rsidTr="00501D7D">
        <w:tc>
          <w:tcPr>
            <w:tcW w:w="3617" w:type="dxa"/>
          </w:tcPr>
          <w:p w:rsidR="00041387" w:rsidRDefault="00041387" w:rsidP="000413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Testnevelés és sport</w:t>
            </w:r>
          </w:p>
        </w:tc>
        <w:tc>
          <w:tcPr>
            <w:tcW w:w="1198" w:type="dxa"/>
          </w:tcPr>
          <w:p w:rsidR="00041387" w:rsidRDefault="00041387" w:rsidP="00501D7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041387" w:rsidRDefault="00041387" w:rsidP="00501D7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6" w:type="dxa"/>
          </w:tcPr>
          <w:p w:rsidR="00041387" w:rsidRDefault="00501D7D" w:rsidP="00501D7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041387" w:rsidTr="00501D7D">
        <w:tc>
          <w:tcPr>
            <w:tcW w:w="3617" w:type="dxa"/>
          </w:tcPr>
          <w:p w:rsidR="00041387" w:rsidRDefault="00041387" w:rsidP="000413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Vizuális kultúra</w:t>
            </w:r>
          </w:p>
        </w:tc>
        <w:tc>
          <w:tcPr>
            <w:tcW w:w="1198" w:type="dxa"/>
          </w:tcPr>
          <w:p w:rsidR="00041387" w:rsidRDefault="00041387" w:rsidP="00501D7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041387" w:rsidRDefault="00041387" w:rsidP="00501D7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6" w:type="dxa"/>
          </w:tcPr>
          <w:p w:rsidR="00041387" w:rsidRDefault="00501D7D" w:rsidP="00501D7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</w:tbl>
    <w:p w:rsidR="00501D7D" w:rsidRDefault="00501D7D" w:rsidP="00501D7D">
      <w:pPr>
        <w:pStyle w:val="Default"/>
        <w:rPr>
          <w:color w:val="auto"/>
        </w:rPr>
      </w:pPr>
    </w:p>
    <w:p w:rsidR="00501D7D" w:rsidRDefault="00501D7D" w:rsidP="00501D7D">
      <w:pPr>
        <w:pStyle w:val="Default"/>
        <w:rPr>
          <w:color w:val="auto"/>
        </w:rPr>
      </w:pPr>
      <w:r>
        <w:rPr>
          <w:color w:val="auto"/>
        </w:rPr>
        <w:t>A + jelentése: csak akkor van szóbeli, ha az írásbeli elégtelen.</w:t>
      </w:r>
    </w:p>
    <w:p w:rsidR="00184E3A" w:rsidRPr="00DB7D10" w:rsidRDefault="00184E3A" w:rsidP="00DB7D10">
      <w:pPr>
        <w:pStyle w:val="Default"/>
        <w:rPr>
          <w:color w:val="auto"/>
        </w:rPr>
      </w:pPr>
    </w:p>
    <w:p w:rsidR="00041387" w:rsidRDefault="00041387" w:rsidP="00EB5644">
      <w:pPr>
        <w:pStyle w:val="Default"/>
        <w:rPr>
          <w:b/>
          <w:bCs/>
          <w:color w:val="auto"/>
        </w:rPr>
      </w:pPr>
    </w:p>
    <w:p w:rsidR="00041387" w:rsidRPr="00041387" w:rsidRDefault="004271BF" w:rsidP="00EB5644">
      <w:pPr>
        <w:pStyle w:val="Default"/>
        <w:rPr>
          <w:b/>
          <w:color w:val="auto"/>
        </w:rPr>
      </w:pPr>
      <w:r>
        <w:rPr>
          <w:b/>
          <w:bCs/>
          <w:color w:val="auto"/>
        </w:rPr>
        <w:t xml:space="preserve">5.2 </w:t>
      </w:r>
      <w:r w:rsidR="00041387">
        <w:rPr>
          <w:b/>
          <w:bCs/>
          <w:color w:val="auto"/>
        </w:rPr>
        <w:t xml:space="preserve">A </w:t>
      </w:r>
      <w:r>
        <w:rPr>
          <w:b/>
          <w:bCs/>
          <w:color w:val="auto"/>
        </w:rPr>
        <w:t>vizsgatárgyak részei a felső tagozaton</w:t>
      </w:r>
      <w:r w:rsidR="00041387" w:rsidRPr="00041387">
        <w:rPr>
          <w:b/>
          <w:color w:val="auto"/>
        </w:rPr>
        <w:t>:</w:t>
      </w:r>
    </w:p>
    <w:p w:rsidR="008E581F" w:rsidRPr="00DB7D10" w:rsidRDefault="00184E3A" w:rsidP="00EB5644">
      <w:pPr>
        <w:pStyle w:val="Default"/>
        <w:rPr>
          <w:color w:val="auto"/>
        </w:rPr>
      </w:pPr>
      <w:r>
        <w:rPr>
          <w:color w:val="auto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17"/>
        <w:gridCol w:w="1198"/>
        <w:gridCol w:w="1276"/>
        <w:gridCol w:w="1336"/>
      </w:tblGrid>
      <w:tr w:rsidR="008E581F" w:rsidRPr="00184E3A" w:rsidTr="00041387">
        <w:tc>
          <w:tcPr>
            <w:tcW w:w="3617" w:type="dxa"/>
          </w:tcPr>
          <w:p w:rsidR="008E581F" w:rsidRPr="00184E3A" w:rsidRDefault="008E581F" w:rsidP="00C96AF0">
            <w:pPr>
              <w:pStyle w:val="Default"/>
              <w:rPr>
                <w:b/>
                <w:color w:val="auto"/>
              </w:rPr>
            </w:pPr>
            <w:r w:rsidRPr="00184E3A">
              <w:rPr>
                <w:b/>
                <w:color w:val="auto"/>
              </w:rPr>
              <w:t>Tantárgy</w:t>
            </w:r>
          </w:p>
        </w:tc>
        <w:tc>
          <w:tcPr>
            <w:tcW w:w="1198" w:type="dxa"/>
          </w:tcPr>
          <w:p w:rsidR="008E581F" w:rsidRPr="00184E3A" w:rsidRDefault="008E581F" w:rsidP="00406CDD">
            <w:pPr>
              <w:pStyle w:val="Default"/>
              <w:jc w:val="center"/>
              <w:rPr>
                <w:b/>
                <w:color w:val="auto"/>
              </w:rPr>
            </w:pPr>
            <w:r w:rsidRPr="00184E3A">
              <w:rPr>
                <w:b/>
                <w:color w:val="auto"/>
              </w:rPr>
              <w:t>Írásbeli</w:t>
            </w:r>
          </w:p>
        </w:tc>
        <w:tc>
          <w:tcPr>
            <w:tcW w:w="1276" w:type="dxa"/>
          </w:tcPr>
          <w:p w:rsidR="008E581F" w:rsidRPr="00184E3A" w:rsidRDefault="008E581F" w:rsidP="00406CDD">
            <w:pPr>
              <w:pStyle w:val="Default"/>
              <w:jc w:val="center"/>
              <w:rPr>
                <w:b/>
                <w:color w:val="auto"/>
              </w:rPr>
            </w:pPr>
            <w:r w:rsidRPr="00184E3A">
              <w:rPr>
                <w:b/>
                <w:color w:val="auto"/>
              </w:rPr>
              <w:t>Szóbeli</w:t>
            </w:r>
          </w:p>
        </w:tc>
        <w:tc>
          <w:tcPr>
            <w:tcW w:w="1336" w:type="dxa"/>
          </w:tcPr>
          <w:p w:rsidR="008E581F" w:rsidRPr="00184E3A" w:rsidRDefault="008E581F" w:rsidP="00406CDD">
            <w:pPr>
              <w:pStyle w:val="Default"/>
              <w:jc w:val="center"/>
              <w:rPr>
                <w:b/>
                <w:color w:val="auto"/>
              </w:rPr>
            </w:pPr>
            <w:r w:rsidRPr="00184E3A">
              <w:rPr>
                <w:b/>
                <w:color w:val="auto"/>
              </w:rPr>
              <w:t>Gyakorlati</w:t>
            </w:r>
          </w:p>
        </w:tc>
      </w:tr>
      <w:tr w:rsidR="008E581F" w:rsidTr="00041387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Angol nyelv</w:t>
            </w:r>
          </w:p>
        </w:tc>
        <w:tc>
          <w:tcPr>
            <w:tcW w:w="1198" w:type="dxa"/>
          </w:tcPr>
          <w:p w:rsidR="008E581F" w:rsidRDefault="00406CDD" w:rsidP="00406CD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406CDD" w:rsidP="00406CD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336" w:type="dxa"/>
          </w:tcPr>
          <w:p w:rsidR="008E581F" w:rsidRDefault="008E581F" w:rsidP="00406C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041387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Biológia</w:t>
            </w:r>
            <w:r w:rsidR="00041387">
              <w:rPr>
                <w:color w:val="auto"/>
              </w:rPr>
              <w:t xml:space="preserve"> </w:t>
            </w:r>
            <w:r w:rsidR="00406CDD">
              <w:rPr>
                <w:color w:val="auto"/>
              </w:rPr>
              <w:t>–</w:t>
            </w:r>
            <w:r w:rsidR="00041387">
              <w:rPr>
                <w:color w:val="auto"/>
              </w:rPr>
              <w:t xml:space="preserve"> egészségtan</w:t>
            </w:r>
            <w:r w:rsidR="00406CDD">
              <w:rPr>
                <w:color w:val="auto"/>
              </w:rPr>
              <w:t>+</w:t>
            </w:r>
          </w:p>
        </w:tc>
        <w:tc>
          <w:tcPr>
            <w:tcW w:w="1198" w:type="dxa"/>
          </w:tcPr>
          <w:p w:rsidR="008E581F" w:rsidRDefault="00406CDD" w:rsidP="00406CD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8E581F" w:rsidP="00406C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6" w:type="dxa"/>
          </w:tcPr>
          <w:p w:rsidR="008E581F" w:rsidRDefault="008E581F" w:rsidP="00406C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041387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Etika</w:t>
            </w:r>
          </w:p>
        </w:tc>
        <w:tc>
          <w:tcPr>
            <w:tcW w:w="1198" w:type="dxa"/>
          </w:tcPr>
          <w:p w:rsidR="008E581F" w:rsidRDefault="008E581F" w:rsidP="00406C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581F" w:rsidRDefault="00406CDD" w:rsidP="00406CD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336" w:type="dxa"/>
          </w:tcPr>
          <w:p w:rsidR="008E581F" w:rsidRDefault="008E581F" w:rsidP="00406C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041387">
        <w:tc>
          <w:tcPr>
            <w:tcW w:w="3617" w:type="dxa"/>
          </w:tcPr>
          <w:p w:rsidR="008E581F" w:rsidRDefault="00041387" w:rsidP="000413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Technika, életvitel és gyakorlat</w:t>
            </w:r>
          </w:p>
        </w:tc>
        <w:tc>
          <w:tcPr>
            <w:tcW w:w="1198" w:type="dxa"/>
          </w:tcPr>
          <w:p w:rsidR="008E581F" w:rsidRDefault="00406CDD" w:rsidP="00406CD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8E581F" w:rsidP="00406C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6" w:type="dxa"/>
          </w:tcPr>
          <w:p w:rsidR="008E581F" w:rsidRDefault="008E581F" w:rsidP="00406C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041387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Ének-zene</w:t>
            </w:r>
          </w:p>
        </w:tc>
        <w:tc>
          <w:tcPr>
            <w:tcW w:w="1198" w:type="dxa"/>
          </w:tcPr>
          <w:p w:rsidR="008E581F" w:rsidRDefault="008E581F" w:rsidP="00406C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581F" w:rsidRDefault="008E581F" w:rsidP="00406C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6" w:type="dxa"/>
          </w:tcPr>
          <w:p w:rsidR="008E581F" w:rsidRDefault="00406CDD" w:rsidP="00406CD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8E581F" w:rsidTr="00041387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Fizika</w:t>
            </w:r>
            <w:r w:rsidR="00406CDD">
              <w:rPr>
                <w:color w:val="auto"/>
              </w:rPr>
              <w:t>+</w:t>
            </w:r>
          </w:p>
        </w:tc>
        <w:tc>
          <w:tcPr>
            <w:tcW w:w="1198" w:type="dxa"/>
          </w:tcPr>
          <w:p w:rsidR="008E581F" w:rsidRDefault="00406CDD" w:rsidP="00406CD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8E581F" w:rsidP="00406C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6" w:type="dxa"/>
          </w:tcPr>
          <w:p w:rsidR="008E581F" w:rsidRDefault="008E581F" w:rsidP="00406C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041387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Földrajz</w:t>
            </w:r>
            <w:r w:rsidR="00406CDD">
              <w:rPr>
                <w:color w:val="auto"/>
              </w:rPr>
              <w:t>+</w:t>
            </w:r>
          </w:p>
        </w:tc>
        <w:tc>
          <w:tcPr>
            <w:tcW w:w="1198" w:type="dxa"/>
          </w:tcPr>
          <w:p w:rsidR="008E581F" w:rsidRDefault="00406CDD" w:rsidP="00406CD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8E581F" w:rsidP="00406C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6" w:type="dxa"/>
          </w:tcPr>
          <w:p w:rsidR="008E581F" w:rsidRDefault="008E581F" w:rsidP="00406C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041387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Informatika</w:t>
            </w:r>
          </w:p>
        </w:tc>
        <w:tc>
          <w:tcPr>
            <w:tcW w:w="1198" w:type="dxa"/>
          </w:tcPr>
          <w:p w:rsidR="008E581F" w:rsidRDefault="008E581F" w:rsidP="00406C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581F" w:rsidRDefault="008E581F" w:rsidP="00406C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6" w:type="dxa"/>
          </w:tcPr>
          <w:p w:rsidR="008E581F" w:rsidRDefault="00406CDD" w:rsidP="00406CD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8E581F" w:rsidTr="00041387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Irodalom</w:t>
            </w:r>
          </w:p>
        </w:tc>
        <w:tc>
          <w:tcPr>
            <w:tcW w:w="1198" w:type="dxa"/>
          </w:tcPr>
          <w:p w:rsidR="008E581F" w:rsidRDefault="00406CDD" w:rsidP="00406CD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406CDD" w:rsidP="00406CD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336" w:type="dxa"/>
          </w:tcPr>
          <w:p w:rsidR="008E581F" w:rsidRDefault="008E581F" w:rsidP="00406C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041387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Kémia</w:t>
            </w:r>
            <w:r w:rsidR="00406CDD">
              <w:rPr>
                <w:color w:val="auto"/>
              </w:rPr>
              <w:t>+</w:t>
            </w:r>
          </w:p>
        </w:tc>
        <w:tc>
          <w:tcPr>
            <w:tcW w:w="1198" w:type="dxa"/>
          </w:tcPr>
          <w:p w:rsidR="008E581F" w:rsidRDefault="00406CDD" w:rsidP="00406CD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8E581F" w:rsidP="00406C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6" w:type="dxa"/>
          </w:tcPr>
          <w:p w:rsidR="008E581F" w:rsidRDefault="008E581F" w:rsidP="00406C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041387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Magyar nyelv</w:t>
            </w:r>
          </w:p>
        </w:tc>
        <w:tc>
          <w:tcPr>
            <w:tcW w:w="1198" w:type="dxa"/>
          </w:tcPr>
          <w:p w:rsidR="008E581F" w:rsidRDefault="00406CDD" w:rsidP="00406CD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406CDD" w:rsidP="00406CD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336" w:type="dxa"/>
          </w:tcPr>
          <w:p w:rsidR="008E581F" w:rsidRDefault="008E581F" w:rsidP="00406C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041387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Matematika</w:t>
            </w:r>
            <w:r w:rsidR="00406CDD">
              <w:rPr>
                <w:color w:val="auto"/>
              </w:rPr>
              <w:t>+</w:t>
            </w:r>
          </w:p>
        </w:tc>
        <w:tc>
          <w:tcPr>
            <w:tcW w:w="1198" w:type="dxa"/>
          </w:tcPr>
          <w:p w:rsidR="008E581F" w:rsidRDefault="00406CDD" w:rsidP="00406CD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8E581F" w:rsidP="00406C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6" w:type="dxa"/>
          </w:tcPr>
          <w:p w:rsidR="008E581F" w:rsidRDefault="008E581F" w:rsidP="00406C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041387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Német nyelv</w:t>
            </w:r>
          </w:p>
        </w:tc>
        <w:tc>
          <w:tcPr>
            <w:tcW w:w="1198" w:type="dxa"/>
          </w:tcPr>
          <w:p w:rsidR="008E581F" w:rsidRDefault="00406CDD" w:rsidP="00406CD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406CDD" w:rsidP="00406CD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336" w:type="dxa"/>
          </w:tcPr>
          <w:p w:rsidR="008E581F" w:rsidRDefault="008E581F" w:rsidP="00406C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041387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Tánc és dráma</w:t>
            </w:r>
          </w:p>
        </w:tc>
        <w:tc>
          <w:tcPr>
            <w:tcW w:w="1198" w:type="dxa"/>
          </w:tcPr>
          <w:p w:rsidR="008E581F" w:rsidRDefault="008E581F" w:rsidP="00406C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581F" w:rsidRDefault="008E581F" w:rsidP="00406C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6" w:type="dxa"/>
          </w:tcPr>
          <w:p w:rsidR="008E581F" w:rsidRDefault="00406CDD" w:rsidP="00406CD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8E581F" w:rsidTr="00041387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Természetismeret</w:t>
            </w:r>
            <w:r w:rsidR="00406CDD">
              <w:rPr>
                <w:color w:val="auto"/>
              </w:rPr>
              <w:t>+</w:t>
            </w:r>
          </w:p>
        </w:tc>
        <w:tc>
          <w:tcPr>
            <w:tcW w:w="1198" w:type="dxa"/>
          </w:tcPr>
          <w:p w:rsidR="008E581F" w:rsidRDefault="00406CDD" w:rsidP="00406CD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8E581F" w:rsidP="00406C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6" w:type="dxa"/>
          </w:tcPr>
          <w:p w:rsidR="008E581F" w:rsidRDefault="008E581F" w:rsidP="00406C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041387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Testnevelés és </w:t>
            </w:r>
            <w:r w:rsidR="00041387">
              <w:rPr>
                <w:color w:val="auto"/>
              </w:rPr>
              <w:t>sport</w:t>
            </w:r>
          </w:p>
        </w:tc>
        <w:tc>
          <w:tcPr>
            <w:tcW w:w="1198" w:type="dxa"/>
          </w:tcPr>
          <w:p w:rsidR="008E581F" w:rsidRDefault="008E581F" w:rsidP="00406C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581F" w:rsidRDefault="008E581F" w:rsidP="00406C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6" w:type="dxa"/>
          </w:tcPr>
          <w:p w:rsidR="008E581F" w:rsidRDefault="00406CDD" w:rsidP="00406CD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8E581F" w:rsidTr="00041387">
        <w:tc>
          <w:tcPr>
            <w:tcW w:w="3617" w:type="dxa"/>
          </w:tcPr>
          <w:p w:rsidR="008E581F" w:rsidRDefault="00041387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Történelem, társadalmi és állampolgári ismeretek</w:t>
            </w:r>
            <w:r w:rsidR="00406CDD">
              <w:rPr>
                <w:color w:val="auto"/>
              </w:rPr>
              <w:t>+</w:t>
            </w:r>
          </w:p>
        </w:tc>
        <w:tc>
          <w:tcPr>
            <w:tcW w:w="1198" w:type="dxa"/>
          </w:tcPr>
          <w:p w:rsidR="008E581F" w:rsidRDefault="00406CDD" w:rsidP="00406CD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8E581F" w:rsidP="00406C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6" w:type="dxa"/>
          </w:tcPr>
          <w:p w:rsidR="008E581F" w:rsidRDefault="008E581F" w:rsidP="00406C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041387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Vizuális kultúra</w:t>
            </w:r>
          </w:p>
        </w:tc>
        <w:tc>
          <w:tcPr>
            <w:tcW w:w="1198" w:type="dxa"/>
          </w:tcPr>
          <w:p w:rsidR="008E581F" w:rsidRDefault="008E581F" w:rsidP="00406C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581F" w:rsidRDefault="008E581F" w:rsidP="00406CD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6" w:type="dxa"/>
          </w:tcPr>
          <w:p w:rsidR="008E581F" w:rsidRDefault="00406CDD" w:rsidP="00406CD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</w:tbl>
    <w:p w:rsidR="00406CDD" w:rsidRDefault="00406CDD" w:rsidP="008E581F">
      <w:pPr>
        <w:pStyle w:val="Default"/>
        <w:rPr>
          <w:color w:val="auto"/>
        </w:rPr>
      </w:pPr>
    </w:p>
    <w:p w:rsidR="008E581F" w:rsidRDefault="00406CDD" w:rsidP="008E581F">
      <w:pPr>
        <w:pStyle w:val="Default"/>
        <w:rPr>
          <w:color w:val="auto"/>
        </w:rPr>
      </w:pPr>
      <w:r>
        <w:rPr>
          <w:color w:val="auto"/>
        </w:rPr>
        <w:t>A + jelentése: csak akkor van szóbeli, ha az írásbeli elégtelen.</w:t>
      </w:r>
    </w:p>
    <w:p w:rsidR="00041387" w:rsidRDefault="00041387" w:rsidP="00041387">
      <w:pPr>
        <w:pStyle w:val="Default"/>
        <w:rPr>
          <w:b/>
          <w:bCs/>
          <w:color w:val="auto"/>
        </w:rPr>
      </w:pPr>
    </w:p>
    <w:p w:rsidR="00501D7D" w:rsidRDefault="00501D7D" w:rsidP="00041387">
      <w:pPr>
        <w:pStyle w:val="Default"/>
        <w:rPr>
          <w:b/>
          <w:bCs/>
          <w:color w:val="auto"/>
        </w:rPr>
      </w:pPr>
    </w:p>
    <w:p w:rsidR="00501D7D" w:rsidRDefault="00501D7D" w:rsidP="00041387">
      <w:pPr>
        <w:pStyle w:val="Default"/>
        <w:rPr>
          <w:b/>
          <w:bCs/>
          <w:color w:val="auto"/>
        </w:rPr>
      </w:pPr>
    </w:p>
    <w:p w:rsidR="00501D7D" w:rsidRDefault="00501D7D" w:rsidP="00041387">
      <w:pPr>
        <w:pStyle w:val="Default"/>
        <w:rPr>
          <w:b/>
          <w:bCs/>
          <w:color w:val="auto"/>
        </w:rPr>
      </w:pPr>
    </w:p>
    <w:p w:rsidR="00501D7D" w:rsidRDefault="00501D7D" w:rsidP="00041387">
      <w:pPr>
        <w:pStyle w:val="Default"/>
        <w:rPr>
          <w:b/>
          <w:bCs/>
          <w:color w:val="auto"/>
        </w:rPr>
      </w:pPr>
    </w:p>
    <w:p w:rsidR="00041387" w:rsidRPr="00041387" w:rsidRDefault="004271BF" w:rsidP="00041387">
      <w:pPr>
        <w:pStyle w:val="Default"/>
        <w:rPr>
          <w:b/>
          <w:color w:val="auto"/>
        </w:rPr>
      </w:pPr>
      <w:r>
        <w:rPr>
          <w:b/>
          <w:bCs/>
          <w:color w:val="auto"/>
        </w:rPr>
        <w:lastRenderedPageBreak/>
        <w:t xml:space="preserve">5.3 </w:t>
      </w:r>
      <w:r w:rsidR="00041387">
        <w:rPr>
          <w:b/>
          <w:bCs/>
          <w:color w:val="auto"/>
        </w:rPr>
        <w:t xml:space="preserve">A </w:t>
      </w:r>
      <w:r>
        <w:rPr>
          <w:b/>
          <w:bCs/>
          <w:color w:val="auto"/>
        </w:rPr>
        <w:t>vizsgatárgyak részei a gimnáziumi tagozaton</w:t>
      </w:r>
      <w:r w:rsidR="00041387" w:rsidRPr="00041387">
        <w:rPr>
          <w:b/>
          <w:color w:val="auto"/>
        </w:rPr>
        <w:t>:</w:t>
      </w:r>
    </w:p>
    <w:p w:rsidR="00041387" w:rsidRPr="00DB7D10" w:rsidRDefault="00041387" w:rsidP="008E581F">
      <w:pPr>
        <w:pStyle w:val="Default"/>
        <w:rPr>
          <w:color w:val="auto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17"/>
        <w:gridCol w:w="1198"/>
        <w:gridCol w:w="1276"/>
        <w:gridCol w:w="1336"/>
      </w:tblGrid>
      <w:tr w:rsidR="008E581F" w:rsidRPr="00184E3A" w:rsidTr="005C5AC1">
        <w:tc>
          <w:tcPr>
            <w:tcW w:w="3617" w:type="dxa"/>
          </w:tcPr>
          <w:p w:rsidR="008E581F" w:rsidRPr="00184E3A" w:rsidRDefault="008E581F" w:rsidP="00C96AF0">
            <w:pPr>
              <w:pStyle w:val="Default"/>
              <w:rPr>
                <w:b/>
                <w:color w:val="auto"/>
              </w:rPr>
            </w:pPr>
            <w:r w:rsidRPr="00184E3A">
              <w:rPr>
                <w:b/>
                <w:color w:val="auto"/>
              </w:rPr>
              <w:t>Tantárgy</w:t>
            </w:r>
          </w:p>
        </w:tc>
        <w:tc>
          <w:tcPr>
            <w:tcW w:w="1198" w:type="dxa"/>
          </w:tcPr>
          <w:p w:rsidR="008E581F" w:rsidRPr="00184E3A" w:rsidRDefault="008E581F" w:rsidP="00005D81">
            <w:pPr>
              <w:pStyle w:val="Default"/>
              <w:jc w:val="center"/>
              <w:rPr>
                <w:b/>
                <w:color w:val="auto"/>
              </w:rPr>
            </w:pPr>
            <w:r w:rsidRPr="00184E3A">
              <w:rPr>
                <w:b/>
                <w:color w:val="auto"/>
              </w:rPr>
              <w:t>Írásbeli</w:t>
            </w:r>
          </w:p>
        </w:tc>
        <w:tc>
          <w:tcPr>
            <w:tcW w:w="1276" w:type="dxa"/>
          </w:tcPr>
          <w:p w:rsidR="008E581F" w:rsidRPr="00184E3A" w:rsidRDefault="008E581F" w:rsidP="00005D81">
            <w:pPr>
              <w:pStyle w:val="Default"/>
              <w:jc w:val="center"/>
              <w:rPr>
                <w:b/>
                <w:color w:val="auto"/>
              </w:rPr>
            </w:pPr>
            <w:r w:rsidRPr="00184E3A">
              <w:rPr>
                <w:b/>
                <w:color w:val="auto"/>
              </w:rPr>
              <w:t>Szóbeli</w:t>
            </w:r>
          </w:p>
        </w:tc>
        <w:tc>
          <w:tcPr>
            <w:tcW w:w="1335" w:type="dxa"/>
          </w:tcPr>
          <w:p w:rsidR="008E581F" w:rsidRPr="00184E3A" w:rsidRDefault="008E581F" w:rsidP="00005D81">
            <w:pPr>
              <w:pStyle w:val="Default"/>
              <w:jc w:val="center"/>
              <w:rPr>
                <w:b/>
                <w:color w:val="auto"/>
              </w:rPr>
            </w:pPr>
            <w:r w:rsidRPr="00184E3A">
              <w:rPr>
                <w:b/>
                <w:color w:val="auto"/>
              </w:rPr>
              <w:t>Gyakorlati</w:t>
            </w:r>
          </w:p>
        </w:tc>
      </w:tr>
      <w:tr w:rsidR="008E581F" w:rsidTr="005C5AC1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Angol nyelv</w:t>
            </w:r>
          </w:p>
        </w:tc>
        <w:tc>
          <w:tcPr>
            <w:tcW w:w="1198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335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5C5AC1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Biológia</w:t>
            </w:r>
            <w:r w:rsidR="00041387">
              <w:rPr>
                <w:color w:val="auto"/>
              </w:rPr>
              <w:t xml:space="preserve"> - egészségtan</w:t>
            </w:r>
          </w:p>
        </w:tc>
        <w:tc>
          <w:tcPr>
            <w:tcW w:w="1198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335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5C5AC1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Etika</w:t>
            </w:r>
          </w:p>
        </w:tc>
        <w:tc>
          <w:tcPr>
            <w:tcW w:w="1198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335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5C5AC1">
        <w:tc>
          <w:tcPr>
            <w:tcW w:w="3617" w:type="dxa"/>
          </w:tcPr>
          <w:p w:rsidR="008E581F" w:rsidRDefault="005C5AC1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Életvitel és gyakorlat</w:t>
            </w:r>
          </w:p>
        </w:tc>
        <w:tc>
          <w:tcPr>
            <w:tcW w:w="1198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5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5C5AC1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Ének-zene</w:t>
            </w:r>
          </w:p>
        </w:tc>
        <w:tc>
          <w:tcPr>
            <w:tcW w:w="1198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5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8E581F" w:rsidTr="005C5AC1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Filozófia</w:t>
            </w:r>
          </w:p>
        </w:tc>
        <w:tc>
          <w:tcPr>
            <w:tcW w:w="1198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335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5C5AC1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Fizika</w:t>
            </w:r>
          </w:p>
        </w:tc>
        <w:tc>
          <w:tcPr>
            <w:tcW w:w="1198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335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5C5AC1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Földrajz</w:t>
            </w:r>
          </w:p>
        </w:tc>
        <w:tc>
          <w:tcPr>
            <w:tcW w:w="1198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335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5C5AC1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Informatika</w:t>
            </w:r>
          </w:p>
        </w:tc>
        <w:tc>
          <w:tcPr>
            <w:tcW w:w="1198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335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8E581F" w:rsidTr="005C5AC1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Irodalom</w:t>
            </w:r>
          </w:p>
        </w:tc>
        <w:tc>
          <w:tcPr>
            <w:tcW w:w="1198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335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5C5AC1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Kémia</w:t>
            </w:r>
          </w:p>
        </w:tc>
        <w:tc>
          <w:tcPr>
            <w:tcW w:w="1198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335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5C5AC1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Magyar nyelv</w:t>
            </w:r>
          </w:p>
        </w:tc>
        <w:tc>
          <w:tcPr>
            <w:tcW w:w="1198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335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5C5AC1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Matematika</w:t>
            </w:r>
          </w:p>
        </w:tc>
        <w:tc>
          <w:tcPr>
            <w:tcW w:w="1198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335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5C5AC1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Mozgóképkultúra és médiaismeret</w:t>
            </w:r>
          </w:p>
        </w:tc>
        <w:tc>
          <w:tcPr>
            <w:tcW w:w="1198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5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5C5AC1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Művészetek</w:t>
            </w:r>
          </w:p>
        </w:tc>
        <w:tc>
          <w:tcPr>
            <w:tcW w:w="1198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5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8E581F" w:rsidTr="005C5AC1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Német nyelv</w:t>
            </w:r>
          </w:p>
        </w:tc>
        <w:tc>
          <w:tcPr>
            <w:tcW w:w="1198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335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5C5AC1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Olasz nyelv</w:t>
            </w:r>
          </w:p>
        </w:tc>
        <w:tc>
          <w:tcPr>
            <w:tcW w:w="1198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335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5C5AC1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Pedagógia</w:t>
            </w:r>
          </w:p>
        </w:tc>
        <w:tc>
          <w:tcPr>
            <w:tcW w:w="1198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5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5C5AC1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Spanyol nyelv</w:t>
            </w:r>
          </w:p>
        </w:tc>
        <w:tc>
          <w:tcPr>
            <w:tcW w:w="1198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335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5C5AC1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Tánc és dráma</w:t>
            </w:r>
          </w:p>
        </w:tc>
        <w:tc>
          <w:tcPr>
            <w:tcW w:w="1198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5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8E581F" w:rsidTr="005C5AC1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Testnevelés és </w:t>
            </w:r>
            <w:r w:rsidR="005C5AC1">
              <w:rPr>
                <w:color w:val="auto"/>
              </w:rPr>
              <w:t>sport</w:t>
            </w:r>
          </w:p>
        </w:tc>
        <w:tc>
          <w:tcPr>
            <w:tcW w:w="1198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335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8E581F" w:rsidTr="005C5AC1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Tanulásmódszertan</w:t>
            </w:r>
          </w:p>
        </w:tc>
        <w:tc>
          <w:tcPr>
            <w:tcW w:w="1198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5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5C5AC1">
        <w:tc>
          <w:tcPr>
            <w:tcW w:w="3617" w:type="dxa"/>
          </w:tcPr>
          <w:p w:rsidR="008E581F" w:rsidRDefault="005C5AC1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Történelem, társadalmi és állampolgári ismeretek</w:t>
            </w:r>
          </w:p>
        </w:tc>
        <w:tc>
          <w:tcPr>
            <w:tcW w:w="1198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335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5C5AC1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Vizuális kultúra</w:t>
            </w:r>
          </w:p>
        </w:tc>
        <w:tc>
          <w:tcPr>
            <w:tcW w:w="1198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5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8E581F" w:rsidTr="005C5AC1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Edzéselmélet</w:t>
            </w:r>
            <w:r w:rsidR="00005D81">
              <w:rPr>
                <w:color w:val="auto"/>
              </w:rPr>
              <w:t>+</w:t>
            </w:r>
          </w:p>
        </w:tc>
        <w:tc>
          <w:tcPr>
            <w:tcW w:w="1198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5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5C5AC1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Sportetika</w:t>
            </w:r>
            <w:r w:rsidR="00005D81">
              <w:rPr>
                <w:color w:val="auto"/>
              </w:rPr>
              <w:t>+</w:t>
            </w:r>
          </w:p>
        </w:tc>
        <w:tc>
          <w:tcPr>
            <w:tcW w:w="1198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5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5C5AC1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Sportági ismeretek</w:t>
            </w:r>
            <w:r w:rsidR="00005D81">
              <w:rPr>
                <w:color w:val="auto"/>
              </w:rPr>
              <w:t>+</w:t>
            </w:r>
          </w:p>
        </w:tc>
        <w:tc>
          <w:tcPr>
            <w:tcW w:w="1198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5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5C5AC1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Sportegészségtan</w:t>
            </w:r>
            <w:r w:rsidR="00005D81">
              <w:rPr>
                <w:color w:val="auto"/>
              </w:rPr>
              <w:t>+</w:t>
            </w:r>
          </w:p>
        </w:tc>
        <w:tc>
          <w:tcPr>
            <w:tcW w:w="1198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5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5C5AC1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Sportpszichológia</w:t>
            </w:r>
            <w:r w:rsidR="00005D81">
              <w:rPr>
                <w:color w:val="auto"/>
              </w:rPr>
              <w:t>+</w:t>
            </w:r>
          </w:p>
        </w:tc>
        <w:tc>
          <w:tcPr>
            <w:tcW w:w="1198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5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5C5AC1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Sport és szervezetei</w:t>
            </w:r>
            <w:r w:rsidR="00005D81">
              <w:rPr>
                <w:color w:val="auto"/>
              </w:rPr>
              <w:t>+</w:t>
            </w:r>
          </w:p>
        </w:tc>
        <w:tc>
          <w:tcPr>
            <w:tcW w:w="1198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5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5C5AC1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Sporttörténet</w:t>
            </w:r>
            <w:r w:rsidR="00005D81">
              <w:rPr>
                <w:color w:val="auto"/>
              </w:rPr>
              <w:t>+</w:t>
            </w:r>
          </w:p>
        </w:tc>
        <w:tc>
          <w:tcPr>
            <w:tcW w:w="1198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5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581F" w:rsidTr="005C5AC1">
        <w:tc>
          <w:tcPr>
            <w:tcW w:w="3617" w:type="dxa"/>
          </w:tcPr>
          <w:p w:rsidR="008E581F" w:rsidRDefault="008E581F" w:rsidP="00C96A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Testneveléselmélet</w:t>
            </w:r>
            <w:r w:rsidR="00005D81">
              <w:rPr>
                <w:color w:val="auto"/>
              </w:rPr>
              <w:t>+</w:t>
            </w:r>
          </w:p>
        </w:tc>
        <w:tc>
          <w:tcPr>
            <w:tcW w:w="1198" w:type="dxa"/>
          </w:tcPr>
          <w:p w:rsidR="008E581F" w:rsidRDefault="00005D81" w:rsidP="00005D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6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35" w:type="dxa"/>
          </w:tcPr>
          <w:p w:rsidR="008E581F" w:rsidRDefault="008E581F" w:rsidP="00005D81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8E581F" w:rsidRPr="00DB7D10" w:rsidRDefault="008E581F" w:rsidP="008E581F">
      <w:pPr>
        <w:pStyle w:val="Default"/>
        <w:rPr>
          <w:color w:val="auto"/>
        </w:rPr>
      </w:pPr>
    </w:p>
    <w:p w:rsidR="00005D81" w:rsidRDefault="00005D81" w:rsidP="00005D81">
      <w:pPr>
        <w:pStyle w:val="Default"/>
        <w:rPr>
          <w:color w:val="auto"/>
        </w:rPr>
      </w:pPr>
      <w:r>
        <w:rPr>
          <w:color w:val="auto"/>
        </w:rPr>
        <w:t>A + jelentése: csak akkor van szóbeli, ha az írásbeli elégtelen.</w:t>
      </w:r>
    </w:p>
    <w:p w:rsidR="00DB7D10" w:rsidRPr="00DB7D10" w:rsidRDefault="00DB7D10" w:rsidP="00EB5644">
      <w:pPr>
        <w:pStyle w:val="Default"/>
        <w:rPr>
          <w:color w:val="auto"/>
        </w:rPr>
      </w:pPr>
    </w:p>
    <w:p w:rsidR="00DB7D10" w:rsidRPr="00EB5644" w:rsidRDefault="00DB7D10" w:rsidP="00DB7D10">
      <w:pPr>
        <w:pStyle w:val="Default"/>
        <w:pageBreakBefore/>
        <w:rPr>
          <w:color w:val="auto"/>
          <w:sz w:val="28"/>
          <w:szCs w:val="28"/>
        </w:rPr>
      </w:pPr>
      <w:r w:rsidRPr="00EB5644">
        <w:rPr>
          <w:color w:val="auto"/>
          <w:sz w:val="28"/>
          <w:szCs w:val="28"/>
        </w:rPr>
        <w:lastRenderedPageBreak/>
        <w:t xml:space="preserve">TARTALOM </w:t>
      </w:r>
    </w:p>
    <w:p w:rsidR="00EB5644" w:rsidRDefault="00EB5644" w:rsidP="00DB7D10">
      <w:pPr>
        <w:pStyle w:val="Default"/>
        <w:rPr>
          <w:color w:val="auto"/>
        </w:rPr>
      </w:pPr>
    </w:p>
    <w:p w:rsidR="009D535C" w:rsidRDefault="009D535C" w:rsidP="00DB7D10">
      <w:pPr>
        <w:pStyle w:val="Default"/>
        <w:rPr>
          <w:color w:val="auto"/>
        </w:rPr>
      </w:pPr>
    </w:p>
    <w:p w:rsidR="00DB7D10" w:rsidRPr="00DB7D10" w:rsidRDefault="00DB7D10" w:rsidP="00EB5644">
      <w:pPr>
        <w:pStyle w:val="Default"/>
        <w:spacing w:line="360" w:lineRule="auto"/>
        <w:jc w:val="both"/>
        <w:rPr>
          <w:color w:val="auto"/>
        </w:rPr>
      </w:pPr>
      <w:r w:rsidRPr="00DB7D10">
        <w:rPr>
          <w:color w:val="auto"/>
        </w:rPr>
        <w:t>1. A VIZSGASZABÁLYZAT CÉLJA ÉS HATÁLYA ..................................................</w:t>
      </w:r>
      <w:r w:rsidR="00EB5644">
        <w:rPr>
          <w:color w:val="auto"/>
        </w:rPr>
        <w:t>..........</w:t>
      </w:r>
      <w:r w:rsidRPr="00DB7D10">
        <w:rPr>
          <w:color w:val="auto"/>
        </w:rPr>
        <w:t xml:space="preserve"> 1 </w:t>
      </w:r>
    </w:p>
    <w:p w:rsidR="00DB7D10" w:rsidRPr="00DB7D10" w:rsidRDefault="00DB7D10" w:rsidP="00EB5644">
      <w:pPr>
        <w:pStyle w:val="Default"/>
        <w:spacing w:line="360" w:lineRule="auto"/>
        <w:jc w:val="both"/>
        <w:rPr>
          <w:color w:val="auto"/>
        </w:rPr>
      </w:pPr>
      <w:r w:rsidRPr="00DB7D10">
        <w:rPr>
          <w:color w:val="auto"/>
        </w:rPr>
        <w:t xml:space="preserve">2. </w:t>
      </w:r>
      <w:r w:rsidR="002B1554">
        <w:rPr>
          <w:color w:val="auto"/>
        </w:rPr>
        <w:t>A TANULMÁNYOK ALATTI VIZSGÁK SZABÁLYAI…..</w:t>
      </w:r>
      <w:r w:rsidRPr="00DB7D10">
        <w:rPr>
          <w:color w:val="auto"/>
        </w:rPr>
        <w:t>.....................................</w:t>
      </w:r>
      <w:r w:rsidR="00EB5644">
        <w:rPr>
          <w:color w:val="auto"/>
        </w:rPr>
        <w:t>.........</w:t>
      </w:r>
      <w:r w:rsidR="002B1554">
        <w:rPr>
          <w:color w:val="auto"/>
        </w:rPr>
        <w:t xml:space="preserve"> 1</w:t>
      </w:r>
      <w:r w:rsidRPr="00DB7D10">
        <w:rPr>
          <w:color w:val="auto"/>
        </w:rPr>
        <w:t xml:space="preserve"> </w:t>
      </w:r>
    </w:p>
    <w:p w:rsidR="00B97BF4" w:rsidRPr="00041A80" w:rsidRDefault="00B97BF4" w:rsidP="00B97BF4">
      <w:pPr>
        <w:pStyle w:val="Default"/>
        <w:spacing w:line="360" w:lineRule="auto"/>
        <w:ind w:left="360"/>
        <w:jc w:val="both"/>
        <w:rPr>
          <w:b/>
          <w:i/>
          <w:color w:val="auto"/>
        </w:rPr>
      </w:pPr>
      <w:r>
        <w:rPr>
          <w:color w:val="auto"/>
        </w:rPr>
        <w:tab/>
      </w:r>
      <w:r w:rsidRPr="00041A80">
        <w:rPr>
          <w:i/>
          <w:color w:val="auto"/>
        </w:rPr>
        <w:t>2.1 A vizsgatárgyak követelményrendszere………………………………………………….</w:t>
      </w:r>
      <w:r w:rsidR="00041A80">
        <w:rPr>
          <w:i/>
          <w:color w:val="auto"/>
        </w:rPr>
        <w:t>.</w:t>
      </w:r>
      <w:r w:rsidRPr="00041A80">
        <w:rPr>
          <w:i/>
          <w:color w:val="auto"/>
        </w:rPr>
        <w:t>2</w:t>
      </w:r>
    </w:p>
    <w:p w:rsidR="00B97BF4" w:rsidRPr="00B97BF4" w:rsidRDefault="00B97BF4" w:rsidP="00B97BF4">
      <w:pPr>
        <w:pStyle w:val="Default"/>
        <w:spacing w:line="360" w:lineRule="auto"/>
        <w:ind w:left="360"/>
        <w:jc w:val="both"/>
        <w:rPr>
          <w:i/>
          <w:color w:val="auto"/>
        </w:rPr>
      </w:pPr>
      <w:r>
        <w:rPr>
          <w:color w:val="auto"/>
        </w:rPr>
        <w:tab/>
      </w:r>
      <w:r w:rsidRPr="00041A80">
        <w:rPr>
          <w:i/>
          <w:color w:val="auto"/>
        </w:rPr>
        <w:t>2.2. Az értékelés szabályai</w:t>
      </w:r>
      <w:r>
        <w:rPr>
          <w:i/>
          <w:color w:val="auto"/>
        </w:rPr>
        <w:t>……………………………………………………………………..</w:t>
      </w:r>
      <w:r w:rsidR="00041A80">
        <w:rPr>
          <w:i/>
          <w:color w:val="auto"/>
        </w:rPr>
        <w:t>.</w:t>
      </w:r>
      <w:r>
        <w:rPr>
          <w:i/>
          <w:color w:val="auto"/>
        </w:rPr>
        <w:t>2</w:t>
      </w:r>
    </w:p>
    <w:p w:rsidR="00DB7D10" w:rsidRPr="00B97BF4" w:rsidRDefault="00DB7D10" w:rsidP="00EB5644">
      <w:pPr>
        <w:pStyle w:val="Default"/>
        <w:spacing w:line="360" w:lineRule="auto"/>
        <w:jc w:val="both"/>
        <w:rPr>
          <w:color w:val="auto"/>
        </w:rPr>
      </w:pPr>
      <w:r w:rsidRPr="00DB7D10">
        <w:rPr>
          <w:color w:val="auto"/>
        </w:rPr>
        <w:t>3. A TANULMÁNYOK ALATTI VIZSGÁK FAJTÁI ..................................................</w:t>
      </w:r>
      <w:r w:rsidR="00EB5644">
        <w:rPr>
          <w:color w:val="auto"/>
        </w:rPr>
        <w:t>..........</w:t>
      </w:r>
      <w:r w:rsidRPr="00DB7D10">
        <w:rPr>
          <w:color w:val="auto"/>
        </w:rPr>
        <w:t xml:space="preserve"> </w:t>
      </w:r>
      <w:r w:rsidRPr="00041A80">
        <w:rPr>
          <w:color w:val="auto"/>
        </w:rPr>
        <w:t>2</w:t>
      </w:r>
      <w:r w:rsidRPr="00B97BF4">
        <w:rPr>
          <w:color w:val="auto"/>
        </w:rPr>
        <w:t xml:space="preserve"> </w:t>
      </w:r>
    </w:p>
    <w:p w:rsidR="00DB7D10" w:rsidRPr="00EB5644" w:rsidRDefault="00EB5644" w:rsidP="00EB5644">
      <w:pPr>
        <w:pStyle w:val="Default"/>
        <w:spacing w:line="360" w:lineRule="auto"/>
        <w:jc w:val="both"/>
        <w:rPr>
          <w:i/>
          <w:iCs/>
          <w:color w:val="auto"/>
        </w:rPr>
      </w:pPr>
      <w:r>
        <w:rPr>
          <w:i/>
          <w:iCs/>
          <w:color w:val="auto"/>
        </w:rPr>
        <w:tab/>
      </w:r>
      <w:r w:rsidR="00DB7D10" w:rsidRPr="00DB7D10">
        <w:rPr>
          <w:i/>
          <w:iCs/>
          <w:color w:val="auto"/>
        </w:rPr>
        <w:t>3.1 Osztályozó vizsga ..............................................................................................</w:t>
      </w:r>
      <w:r>
        <w:rPr>
          <w:i/>
          <w:iCs/>
          <w:color w:val="auto"/>
        </w:rPr>
        <w:t>.......</w:t>
      </w:r>
      <w:r w:rsidR="00DB7D10" w:rsidRPr="00DB7D10">
        <w:rPr>
          <w:i/>
          <w:iCs/>
          <w:color w:val="auto"/>
        </w:rPr>
        <w:t xml:space="preserve"> 2 </w:t>
      </w:r>
    </w:p>
    <w:p w:rsidR="00DB7D10" w:rsidRPr="00DB7D10" w:rsidRDefault="00EB5644" w:rsidP="00EB5644">
      <w:pPr>
        <w:pStyle w:val="Default"/>
        <w:spacing w:line="360" w:lineRule="auto"/>
        <w:jc w:val="both"/>
        <w:rPr>
          <w:color w:val="auto"/>
        </w:rPr>
      </w:pPr>
      <w:r>
        <w:rPr>
          <w:i/>
          <w:iCs/>
          <w:color w:val="auto"/>
        </w:rPr>
        <w:tab/>
      </w:r>
      <w:r w:rsidR="00DB7D10" w:rsidRPr="00DB7D10">
        <w:rPr>
          <w:i/>
          <w:iCs/>
          <w:color w:val="auto"/>
        </w:rPr>
        <w:t>3.2 Különbözeti vizsga.............................................................................................</w:t>
      </w:r>
      <w:r w:rsidR="00673D95">
        <w:rPr>
          <w:i/>
          <w:iCs/>
          <w:color w:val="auto"/>
        </w:rPr>
        <w:t>.....…</w:t>
      </w:r>
      <w:r w:rsidR="005C5AC1">
        <w:rPr>
          <w:i/>
          <w:iCs/>
          <w:color w:val="auto"/>
        </w:rPr>
        <w:t>4</w:t>
      </w:r>
      <w:r w:rsidR="00DB7D10" w:rsidRPr="00DB7D10">
        <w:rPr>
          <w:i/>
          <w:iCs/>
          <w:color w:val="auto"/>
        </w:rPr>
        <w:t xml:space="preserve"> </w:t>
      </w:r>
    </w:p>
    <w:p w:rsidR="00DB7D10" w:rsidRPr="00DB7D10" w:rsidRDefault="00EB5644" w:rsidP="00EB5644">
      <w:pPr>
        <w:pStyle w:val="Default"/>
        <w:spacing w:line="360" w:lineRule="auto"/>
        <w:jc w:val="both"/>
        <w:rPr>
          <w:color w:val="auto"/>
        </w:rPr>
      </w:pPr>
      <w:r>
        <w:rPr>
          <w:i/>
          <w:iCs/>
          <w:color w:val="auto"/>
        </w:rPr>
        <w:tab/>
      </w:r>
      <w:r w:rsidR="00DB7D10" w:rsidRPr="00DB7D10">
        <w:rPr>
          <w:i/>
          <w:iCs/>
          <w:color w:val="auto"/>
        </w:rPr>
        <w:t>3.3 Javítóvizsga ......................................................................................................</w:t>
      </w:r>
      <w:r w:rsidR="00673D95">
        <w:rPr>
          <w:i/>
          <w:iCs/>
          <w:color w:val="auto"/>
        </w:rPr>
        <w:t>.......</w:t>
      </w:r>
      <w:r w:rsidR="005C5AC1">
        <w:rPr>
          <w:i/>
          <w:iCs/>
          <w:color w:val="auto"/>
        </w:rPr>
        <w:t xml:space="preserve">. </w:t>
      </w:r>
      <w:r w:rsidR="00041A80">
        <w:rPr>
          <w:i/>
          <w:iCs/>
          <w:color w:val="auto"/>
        </w:rPr>
        <w:t>5</w:t>
      </w:r>
      <w:r w:rsidR="00DB7D10" w:rsidRPr="00DB7D10">
        <w:rPr>
          <w:i/>
          <w:iCs/>
          <w:color w:val="auto"/>
        </w:rPr>
        <w:t xml:space="preserve"> </w:t>
      </w:r>
    </w:p>
    <w:p w:rsidR="00DB7D10" w:rsidRPr="00DB7D10" w:rsidRDefault="00EB5644" w:rsidP="00EB5644">
      <w:pPr>
        <w:pStyle w:val="Default"/>
        <w:spacing w:line="360" w:lineRule="auto"/>
        <w:jc w:val="both"/>
        <w:rPr>
          <w:color w:val="auto"/>
        </w:rPr>
      </w:pPr>
      <w:r>
        <w:rPr>
          <w:i/>
          <w:iCs/>
          <w:color w:val="auto"/>
        </w:rPr>
        <w:tab/>
      </w:r>
      <w:r w:rsidR="00DB7D10" w:rsidRPr="00DB7D10">
        <w:rPr>
          <w:i/>
          <w:iCs/>
          <w:color w:val="auto"/>
        </w:rPr>
        <w:t>3.4 Pótló vizsga ......................................................................................................</w:t>
      </w:r>
      <w:r w:rsidR="00673D95">
        <w:rPr>
          <w:i/>
          <w:iCs/>
          <w:color w:val="auto"/>
        </w:rPr>
        <w:t>.......</w:t>
      </w:r>
      <w:r w:rsidR="005C5AC1">
        <w:rPr>
          <w:i/>
          <w:iCs/>
          <w:color w:val="auto"/>
        </w:rPr>
        <w:t xml:space="preserve">. </w:t>
      </w:r>
      <w:r w:rsidR="00041A80">
        <w:rPr>
          <w:i/>
          <w:iCs/>
          <w:color w:val="auto"/>
        </w:rPr>
        <w:t>5</w:t>
      </w:r>
      <w:r w:rsidR="00DB7D10" w:rsidRPr="00DB7D10">
        <w:rPr>
          <w:i/>
          <w:iCs/>
          <w:color w:val="auto"/>
        </w:rPr>
        <w:t xml:space="preserve"> </w:t>
      </w:r>
    </w:p>
    <w:p w:rsidR="00DB7D10" w:rsidRPr="00DB7D10" w:rsidRDefault="00EB5644" w:rsidP="00EB5644">
      <w:pPr>
        <w:pStyle w:val="Default"/>
        <w:spacing w:line="360" w:lineRule="auto"/>
        <w:jc w:val="both"/>
        <w:rPr>
          <w:color w:val="auto"/>
        </w:rPr>
      </w:pPr>
      <w:r>
        <w:rPr>
          <w:i/>
          <w:iCs/>
          <w:color w:val="auto"/>
        </w:rPr>
        <w:tab/>
      </w:r>
      <w:r w:rsidR="00DB7D10" w:rsidRPr="00DB7D10">
        <w:rPr>
          <w:i/>
          <w:iCs/>
          <w:color w:val="auto"/>
        </w:rPr>
        <w:t>3.5 Halasztott vizsga ...............................................................................................</w:t>
      </w:r>
      <w:r w:rsidR="00673D95">
        <w:rPr>
          <w:i/>
          <w:iCs/>
          <w:color w:val="auto"/>
        </w:rPr>
        <w:t>.......</w:t>
      </w:r>
      <w:r w:rsidR="00DB7D10" w:rsidRPr="00DB7D10">
        <w:rPr>
          <w:i/>
          <w:iCs/>
          <w:color w:val="auto"/>
        </w:rPr>
        <w:t xml:space="preserve"> </w:t>
      </w:r>
      <w:r w:rsidR="005C5AC1">
        <w:rPr>
          <w:i/>
          <w:iCs/>
          <w:color w:val="auto"/>
        </w:rPr>
        <w:t>5</w:t>
      </w:r>
      <w:r w:rsidR="00DB7D10" w:rsidRPr="00DB7D10">
        <w:rPr>
          <w:i/>
          <w:iCs/>
          <w:color w:val="auto"/>
        </w:rPr>
        <w:t xml:space="preserve"> </w:t>
      </w:r>
    </w:p>
    <w:p w:rsidR="00DB7D10" w:rsidRPr="00DB7D10" w:rsidRDefault="00EB5644" w:rsidP="00EB5644">
      <w:pPr>
        <w:pStyle w:val="Default"/>
        <w:spacing w:line="360" w:lineRule="auto"/>
        <w:jc w:val="both"/>
        <w:rPr>
          <w:color w:val="auto"/>
        </w:rPr>
      </w:pPr>
      <w:r>
        <w:rPr>
          <w:i/>
          <w:iCs/>
          <w:color w:val="auto"/>
        </w:rPr>
        <w:tab/>
      </w:r>
      <w:r w:rsidR="00DB7D10" w:rsidRPr="00DB7D10">
        <w:rPr>
          <w:i/>
          <w:iCs/>
          <w:color w:val="auto"/>
        </w:rPr>
        <w:t>3.6 Független vizsgabizottság előtt zajló vizsga ....................................................</w:t>
      </w:r>
      <w:r w:rsidR="00673D95">
        <w:rPr>
          <w:i/>
          <w:iCs/>
          <w:color w:val="auto"/>
        </w:rPr>
        <w:t>.......</w:t>
      </w:r>
      <w:r w:rsidR="00DB7D10" w:rsidRPr="00DB7D10">
        <w:rPr>
          <w:i/>
          <w:iCs/>
          <w:color w:val="auto"/>
        </w:rPr>
        <w:t xml:space="preserve">. </w:t>
      </w:r>
      <w:r w:rsidR="00041A80">
        <w:rPr>
          <w:i/>
          <w:iCs/>
          <w:color w:val="auto"/>
        </w:rPr>
        <w:t>6</w:t>
      </w:r>
      <w:r w:rsidR="00DB7D10" w:rsidRPr="00DB7D10">
        <w:rPr>
          <w:i/>
          <w:iCs/>
          <w:color w:val="auto"/>
        </w:rPr>
        <w:t xml:space="preserve"> </w:t>
      </w:r>
    </w:p>
    <w:p w:rsidR="009D535C" w:rsidRDefault="00DB7D10" w:rsidP="00EB5644">
      <w:pPr>
        <w:pStyle w:val="Default"/>
        <w:spacing w:line="360" w:lineRule="auto"/>
        <w:jc w:val="both"/>
        <w:rPr>
          <w:color w:val="auto"/>
        </w:rPr>
      </w:pPr>
      <w:r w:rsidRPr="00DB7D10">
        <w:rPr>
          <w:color w:val="auto"/>
        </w:rPr>
        <w:t xml:space="preserve">4. A TANULMÁNYOK ALATTI VIZSGÁK SZERVEZÉSÉNEK LEGFONTOSABB </w:t>
      </w:r>
      <w:r w:rsidR="009D535C">
        <w:rPr>
          <w:color w:val="auto"/>
        </w:rPr>
        <w:t xml:space="preserve">  </w:t>
      </w:r>
    </w:p>
    <w:p w:rsidR="00DB7D10" w:rsidRPr="00DB7D10" w:rsidRDefault="009D535C" w:rsidP="00EB564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  </w:t>
      </w:r>
      <w:r w:rsidR="00DB7D10" w:rsidRPr="00DB7D10">
        <w:rPr>
          <w:color w:val="auto"/>
        </w:rPr>
        <w:t>SZABÁLYAI ..............................................................................................................</w:t>
      </w:r>
      <w:r>
        <w:rPr>
          <w:color w:val="auto"/>
        </w:rPr>
        <w:t>....</w:t>
      </w:r>
      <w:r w:rsidR="00DB7D10" w:rsidRPr="00DB7D10">
        <w:rPr>
          <w:color w:val="auto"/>
        </w:rPr>
        <w:t>.</w:t>
      </w:r>
      <w:r>
        <w:rPr>
          <w:color w:val="auto"/>
        </w:rPr>
        <w:t>.....</w:t>
      </w:r>
      <w:r w:rsidR="00DB7D10" w:rsidRPr="00DB7D10">
        <w:rPr>
          <w:color w:val="auto"/>
        </w:rPr>
        <w:t xml:space="preserve"> </w:t>
      </w:r>
      <w:r w:rsidR="005C5AC1">
        <w:rPr>
          <w:color w:val="auto"/>
        </w:rPr>
        <w:t>6</w:t>
      </w:r>
      <w:r w:rsidR="00DB7D10" w:rsidRPr="00DB7D10">
        <w:rPr>
          <w:color w:val="auto"/>
        </w:rPr>
        <w:t xml:space="preserve"> </w:t>
      </w:r>
    </w:p>
    <w:p w:rsidR="00DB7D10" w:rsidRPr="00DB7D10" w:rsidRDefault="00DB7D10" w:rsidP="005C5AC1">
      <w:pPr>
        <w:pStyle w:val="Default"/>
        <w:spacing w:line="360" w:lineRule="auto"/>
        <w:ind w:firstLine="708"/>
        <w:jc w:val="both"/>
        <w:rPr>
          <w:color w:val="auto"/>
        </w:rPr>
      </w:pPr>
      <w:r w:rsidRPr="00DB7D10">
        <w:rPr>
          <w:i/>
          <w:iCs/>
          <w:color w:val="auto"/>
        </w:rPr>
        <w:t>4.1 A vizsgabizottság ..............................................................</w:t>
      </w:r>
      <w:r w:rsidR="005C5AC1">
        <w:rPr>
          <w:i/>
          <w:iCs/>
          <w:color w:val="auto"/>
        </w:rPr>
        <w:t>........................................6</w:t>
      </w:r>
      <w:r w:rsidRPr="00DB7D10">
        <w:rPr>
          <w:i/>
          <w:iCs/>
          <w:color w:val="auto"/>
        </w:rPr>
        <w:t xml:space="preserve"> </w:t>
      </w:r>
    </w:p>
    <w:p w:rsidR="00DB7D10" w:rsidRPr="00DB7D10" w:rsidRDefault="00DB7D10" w:rsidP="005C5AC1">
      <w:pPr>
        <w:pStyle w:val="Default"/>
        <w:spacing w:line="360" w:lineRule="auto"/>
        <w:ind w:left="708" w:firstLine="708"/>
        <w:jc w:val="both"/>
        <w:rPr>
          <w:color w:val="auto"/>
        </w:rPr>
      </w:pPr>
      <w:r w:rsidRPr="00DB7D10">
        <w:rPr>
          <w:color w:val="auto"/>
        </w:rPr>
        <w:t>4.1.1 Az elnök ...............................................................................</w:t>
      </w:r>
      <w:r w:rsidR="005C5AC1">
        <w:rPr>
          <w:color w:val="auto"/>
        </w:rPr>
        <w:t>..................... 6</w:t>
      </w:r>
      <w:r w:rsidRPr="00DB7D10">
        <w:rPr>
          <w:color w:val="auto"/>
        </w:rPr>
        <w:t xml:space="preserve"> </w:t>
      </w:r>
    </w:p>
    <w:p w:rsidR="00DB7D10" w:rsidRPr="00DB7D10" w:rsidRDefault="00DB7D10" w:rsidP="005C5AC1">
      <w:pPr>
        <w:pStyle w:val="Default"/>
        <w:spacing w:line="360" w:lineRule="auto"/>
        <w:ind w:left="708" w:firstLine="708"/>
        <w:jc w:val="both"/>
        <w:rPr>
          <w:color w:val="auto"/>
        </w:rPr>
      </w:pPr>
      <w:r w:rsidRPr="00DB7D10">
        <w:rPr>
          <w:color w:val="auto"/>
        </w:rPr>
        <w:t>4.1.2 A kérdező tanár .....................................................................</w:t>
      </w:r>
      <w:r w:rsidR="005C5AC1">
        <w:rPr>
          <w:color w:val="auto"/>
        </w:rPr>
        <w:t>.....................6</w:t>
      </w:r>
      <w:r w:rsidRPr="00DB7D10">
        <w:rPr>
          <w:color w:val="auto"/>
        </w:rPr>
        <w:t xml:space="preserve"> </w:t>
      </w:r>
    </w:p>
    <w:p w:rsidR="00DB7D10" w:rsidRPr="00DB7D10" w:rsidRDefault="00DB7D10" w:rsidP="005C5AC1">
      <w:pPr>
        <w:pStyle w:val="Default"/>
        <w:spacing w:line="360" w:lineRule="auto"/>
        <w:ind w:left="708" w:firstLine="708"/>
        <w:jc w:val="both"/>
        <w:rPr>
          <w:color w:val="auto"/>
        </w:rPr>
      </w:pPr>
      <w:r w:rsidRPr="00DB7D10">
        <w:rPr>
          <w:color w:val="auto"/>
        </w:rPr>
        <w:t>4.1.3 Az ellenőrző tanár ................................................................</w:t>
      </w:r>
      <w:r w:rsidR="005C5AC1">
        <w:rPr>
          <w:color w:val="auto"/>
        </w:rPr>
        <w:t>..................... 6</w:t>
      </w:r>
      <w:r w:rsidRPr="00DB7D10">
        <w:rPr>
          <w:color w:val="auto"/>
        </w:rPr>
        <w:t xml:space="preserve"> </w:t>
      </w:r>
    </w:p>
    <w:p w:rsidR="00DB7D10" w:rsidRPr="00DB7D10" w:rsidRDefault="00DB7D10" w:rsidP="005C5AC1">
      <w:pPr>
        <w:pStyle w:val="Default"/>
        <w:spacing w:line="360" w:lineRule="auto"/>
        <w:ind w:firstLine="708"/>
        <w:jc w:val="both"/>
        <w:rPr>
          <w:color w:val="auto"/>
        </w:rPr>
      </w:pPr>
      <w:r w:rsidRPr="00DB7D10">
        <w:rPr>
          <w:i/>
          <w:iCs/>
          <w:color w:val="auto"/>
        </w:rPr>
        <w:t>4.2 Az írásbeli vizsgák általános szabályai .............................................................</w:t>
      </w:r>
      <w:r w:rsidR="005C5AC1">
        <w:rPr>
          <w:i/>
          <w:iCs/>
          <w:color w:val="auto"/>
        </w:rPr>
        <w:t>.......</w:t>
      </w:r>
      <w:r w:rsidR="00041A80">
        <w:rPr>
          <w:i/>
          <w:iCs/>
          <w:color w:val="auto"/>
        </w:rPr>
        <w:t>7</w:t>
      </w:r>
      <w:r w:rsidRPr="00DB7D10">
        <w:rPr>
          <w:i/>
          <w:iCs/>
          <w:color w:val="auto"/>
        </w:rPr>
        <w:t xml:space="preserve"> </w:t>
      </w:r>
    </w:p>
    <w:p w:rsidR="00DB7D10" w:rsidRPr="00DB7D10" w:rsidRDefault="00DB7D10" w:rsidP="009D535C">
      <w:pPr>
        <w:pStyle w:val="Default"/>
        <w:spacing w:line="360" w:lineRule="auto"/>
        <w:ind w:firstLine="708"/>
        <w:jc w:val="both"/>
        <w:rPr>
          <w:color w:val="auto"/>
        </w:rPr>
      </w:pPr>
      <w:r w:rsidRPr="00DB7D10">
        <w:rPr>
          <w:i/>
          <w:iCs/>
          <w:color w:val="auto"/>
        </w:rPr>
        <w:t>4.3 A szóbeli vizsgák általános szabályai ..............................................................</w:t>
      </w:r>
      <w:r w:rsidR="009D535C">
        <w:rPr>
          <w:i/>
          <w:iCs/>
          <w:color w:val="auto"/>
        </w:rPr>
        <w:t>.........</w:t>
      </w:r>
      <w:r w:rsidR="00041A80">
        <w:rPr>
          <w:i/>
          <w:iCs/>
          <w:color w:val="auto"/>
        </w:rPr>
        <w:t>8</w:t>
      </w:r>
      <w:r w:rsidRPr="00DB7D10">
        <w:rPr>
          <w:i/>
          <w:iCs/>
          <w:color w:val="auto"/>
        </w:rPr>
        <w:t xml:space="preserve"> </w:t>
      </w:r>
    </w:p>
    <w:p w:rsidR="00DB7D10" w:rsidRPr="00DB7D10" w:rsidRDefault="00DB7D10" w:rsidP="009D535C">
      <w:pPr>
        <w:pStyle w:val="Default"/>
        <w:spacing w:line="360" w:lineRule="auto"/>
        <w:ind w:firstLine="708"/>
        <w:jc w:val="both"/>
        <w:rPr>
          <w:color w:val="auto"/>
        </w:rPr>
      </w:pPr>
      <w:r w:rsidRPr="00DB7D10">
        <w:rPr>
          <w:i/>
          <w:iCs/>
          <w:color w:val="auto"/>
        </w:rPr>
        <w:t>4.4 A sajátos nevelési igényű tanulókra vonatkozó külön szabályok .....................</w:t>
      </w:r>
      <w:r w:rsidR="009D535C">
        <w:rPr>
          <w:i/>
          <w:iCs/>
          <w:color w:val="auto"/>
        </w:rPr>
        <w:t>.........8</w:t>
      </w:r>
      <w:r w:rsidRPr="00DB7D10">
        <w:rPr>
          <w:i/>
          <w:iCs/>
          <w:color w:val="auto"/>
        </w:rPr>
        <w:t xml:space="preserve"> </w:t>
      </w:r>
    </w:p>
    <w:p w:rsidR="00204B02" w:rsidRDefault="00204B02" w:rsidP="00204B02">
      <w:pPr>
        <w:spacing w:line="240" w:lineRule="auto"/>
        <w:jc w:val="both"/>
        <w:rPr>
          <w:sz w:val="23"/>
          <w:szCs w:val="23"/>
        </w:rPr>
      </w:pPr>
      <w:r w:rsidRPr="00DB7D10">
        <w:rPr>
          <w:rFonts w:ascii="Times New Roman" w:hAnsi="Times New Roman" w:cs="Times New Roman"/>
          <w:sz w:val="24"/>
          <w:szCs w:val="24"/>
        </w:rPr>
        <w:t>5. AZ EGYES VIZSGATÁRGYAK RÉSZEI</w:t>
      </w:r>
      <w:r>
        <w:rPr>
          <w:rFonts w:ascii="Times New Roman" w:hAnsi="Times New Roman" w:cs="Times New Roman"/>
          <w:sz w:val="24"/>
          <w:szCs w:val="24"/>
        </w:rPr>
        <w:t>……….</w:t>
      </w:r>
      <w:r>
        <w:rPr>
          <w:sz w:val="23"/>
          <w:szCs w:val="23"/>
        </w:rPr>
        <w:t>..................................................................8</w:t>
      </w:r>
    </w:p>
    <w:p w:rsidR="00204B02" w:rsidRDefault="00204B02" w:rsidP="00204B0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sz w:val="23"/>
          <w:szCs w:val="23"/>
        </w:rPr>
        <w:tab/>
      </w:r>
      <w:r w:rsidRPr="00D52051">
        <w:rPr>
          <w:i/>
          <w:sz w:val="23"/>
          <w:szCs w:val="23"/>
        </w:rPr>
        <w:t xml:space="preserve">5.1 </w:t>
      </w:r>
      <w:r w:rsidRPr="00D52051">
        <w:rPr>
          <w:rFonts w:ascii="Times New Roman" w:hAnsi="Times New Roman" w:cs="Times New Roman"/>
          <w:i/>
          <w:sz w:val="24"/>
          <w:szCs w:val="24"/>
        </w:rPr>
        <w:t>A vizsgatárgyak</w:t>
      </w:r>
      <w:r>
        <w:rPr>
          <w:rFonts w:ascii="Times New Roman" w:hAnsi="Times New Roman" w:cs="Times New Roman"/>
          <w:i/>
          <w:sz w:val="24"/>
          <w:szCs w:val="24"/>
        </w:rPr>
        <w:t xml:space="preserve"> részei az alsó tagozaton.………………………………………………..9</w:t>
      </w:r>
    </w:p>
    <w:p w:rsidR="00204B02" w:rsidRDefault="00204B02" w:rsidP="00204B0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5.2 A vizsgatárgyak részei a felső tagozaton…………………………………………………9</w:t>
      </w:r>
    </w:p>
    <w:p w:rsidR="00204B02" w:rsidRPr="002B1554" w:rsidRDefault="00204B02" w:rsidP="00204B0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5.3 vizsgatárgyak részei a gimnáziumi tagozaton…………………………………………10</w:t>
      </w:r>
    </w:p>
    <w:sectPr w:rsidR="00204B02" w:rsidRPr="002B15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0FD" w:rsidRDefault="00F830FD" w:rsidP="00EB5644">
      <w:pPr>
        <w:spacing w:after="0" w:line="240" w:lineRule="auto"/>
      </w:pPr>
      <w:r>
        <w:separator/>
      </w:r>
    </w:p>
  </w:endnote>
  <w:endnote w:type="continuationSeparator" w:id="0">
    <w:p w:rsidR="00F830FD" w:rsidRDefault="00F830FD" w:rsidP="00EB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196958"/>
      <w:docPartObj>
        <w:docPartGallery w:val="Page Numbers (Bottom of Page)"/>
        <w:docPartUnique/>
      </w:docPartObj>
    </w:sdtPr>
    <w:sdtEndPr/>
    <w:sdtContent>
      <w:p w:rsidR="00EB5644" w:rsidRDefault="00EB564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085">
          <w:rPr>
            <w:noProof/>
          </w:rPr>
          <w:t>1</w:t>
        </w:r>
        <w:r>
          <w:fldChar w:fldCharType="end"/>
        </w:r>
      </w:p>
    </w:sdtContent>
  </w:sdt>
  <w:p w:rsidR="00EB5644" w:rsidRDefault="00EB56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0FD" w:rsidRDefault="00F830FD" w:rsidP="00EB5644">
      <w:pPr>
        <w:spacing w:after="0" w:line="240" w:lineRule="auto"/>
      </w:pPr>
      <w:r>
        <w:separator/>
      </w:r>
    </w:p>
  </w:footnote>
  <w:footnote w:type="continuationSeparator" w:id="0">
    <w:p w:rsidR="00F830FD" w:rsidRDefault="00F830FD" w:rsidP="00EB5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72"/>
    <w:multiLevelType w:val="hybridMultilevel"/>
    <w:tmpl w:val="31AAA97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36AC6"/>
    <w:multiLevelType w:val="hybridMultilevel"/>
    <w:tmpl w:val="60065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7A7B"/>
    <w:multiLevelType w:val="hybridMultilevel"/>
    <w:tmpl w:val="143EE7D6"/>
    <w:lvl w:ilvl="0" w:tplc="040E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15D073C7"/>
    <w:multiLevelType w:val="hybridMultilevel"/>
    <w:tmpl w:val="056EB3BE"/>
    <w:lvl w:ilvl="0" w:tplc="040E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1BDB4907"/>
    <w:multiLevelType w:val="hybridMultilevel"/>
    <w:tmpl w:val="078E26B0"/>
    <w:lvl w:ilvl="0" w:tplc="040E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24337A61"/>
    <w:multiLevelType w:val="hybridMultilevel"/>
    <w:tmpl w:val="492C8A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621B"/>
    <w:multiLevelType w:val="hybridMultilevel"/>
    <w:tmpl w:val="FFF64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54339"/>
    <w:multiLevelType w:val="hybridMultilevel"/>
    <w:tmpl w:val="7BC6F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E70B1"/>
    <w:multiLevelType w:val="hybridMultilevel"/>
    <w:tmpl w:val="EC6A4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91195"/>
    <w:multiLevelType w:val="hybridMultilevel"/>
    <w:tmpl w:val="FD94D7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B36C2"/>
    <w:multiLevelType w:val="hybridMultilevel"/>
    <w:tmpl w:val="42FE8C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62876"/>
    <w:multiLevelType w:val="hybridMultilevel"/>
    <w:tmpl w:val="F5B0E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01121"/>
    <w:multiLevelType w:val="hybridMultilevel"/>
    <w:tmpl w:val="D30613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D2A8D"/>
    <w:multiLevelType w:val="hybridMultilevel"/>
    <w:tmpl w:val="49E8BA24"/>
    <w:lvl w:ilvl="0" w:tplc="040E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05A283B"/>
    <w:multiLevelType w:val="hybridMultilevel"/>
    <w:tmpl w:val="C4CC4156"/>
    <w:lvl w:ilvl="0" w:tplc="FE64EFEC">
      <w:start w:val="100"/>
      <w:numFmt w:val="bullet"/>
      <w:lvlText w:val="-"/>
      <w:lvlJc w:val="left"/>
      <w:pPr>
        <w:ind w:left="24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5" w15:restartNumberingAfterBreak="0">
    <w:nsid w:val="731B24E4"/>
    <w:multiLevelType w:val="hybridMultilevel"/>
    <w:tmpl w:val="B380DB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2324B"/>
    <w:multiLevelType w:val="hybridMultilevel"/>
    <w:tmpl w:val="31A6F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2479A"/>
    <w:multiLevelType w:val="hybridMultilevel"/>
    <w:tmpl w:val="BB80A930"/>
    <w:lvl w:ilvl="0" w:tplc="040E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6"/>
  </w:num>
  <w:num w:numId="5">
    <w:abstractNumId w:val="15"/>
  </w:num>
  <w:num w:numId="6">
    <w:abstractNumId w:val="13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  <w:num w:numId="14">
    <w:abstractNumId w:val="6"/>
  </w:num>
  <w:num w:numId="15">
    <w:abstractNumId w:val="0"/>
  </w:num>
  <w:num w:numId="16">
    <w:abstractNumId w:val="2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10"/>
    <w:rsid w:val="00005D81"/>
    <w:rsid w:val="00041387"/>
    <w:rsid w:val="00041A80"/>
    <w:rsid w:val="000564A5"/>
    <w:rsid w:val="00062F3B"/>
    <w:rsid w:val="000650F2"/>
    <w:rsid w:val="0006777B"/>
    <w:rsid w:val="00084F31"/>
    <w:rsid w:val="000A1E38"/>
    <w:rsid w:val="000D192D"/>
    <w:rsid w:val="000E4DA9"/>
    <w:rsid w:val="00184E3A"/>
    <w:rsid w:val="001860E6"/>
    <w:rsid w:val="00194507"/>
    <w:rsid w:val="001C1564"/>
    <w:rsid w:val="00204B02"/>
    <w:rsid w:val="0024288C"/>
    <w:rsid w:val="00246E43"/>
    <w:rsid w:val="00271382"/>
    <w:rsid w:val="002B1554"/>
    <w:rsid w:val="00322613"/>
    <w:rsid w:val="003521A0"/>
    <w:rsid w:val="0035307E"/>
    <w:rsid w:val="00357349"/>
    <w:rsid w:val="003A12BD"/>
    <w:rsid w:val="00406CDD"/>
    <w:rsid w:val="004271BF"/>
    <w:rsid w:val="004A04EA"/>
    <w:rsid w:val="00501D7D"/>
    <w:rsid w:val="0050623A"/>
    <w:rsid w:val="00530ACF"/>
    <w:rsid w:val="00554F5F"/>
    <w:rsid w:val="00560FE4"/>
    <w:rsid w:val="00580F1F"/>
    <w:rsid w:val="00585646"/>
    <w:rsid w:val="00586740"/>
    <w:rsid w:val="005C5AC1"/>
    <w:rsid w:val="00625A73"/>
    <w:rsid w:val="00673D95"/>
    <w:rsid w:val="006A7E92"/>
    <w:rsid w:val="006B3085"/>
    <w:rsid w:val="00711884"/>
    <w:rsid w:val="00711D60"/>
    <w:rsid w:val="00791315"/>
    <w:rsid w:val="00793F43"/>
    <w:rsid w:val="00794238"/>
    <w:rsid w:val="008015DA"/>
    <w:rsid w:val="0082754E"/>
    <w:rsid w:val="008442B5"/>
    <w:rsid w:val="008E581F"/>
    <w:rsid w:val="0099220F"/>
    <w:rsid w:val="009A54DB"/>
    <w:rsid w:val="009B4EA0"/>
    <w:rsid w:val="009C7C44"/>
    <w:rsid w:val="009D535C"/>
    <w:rsid w:val="00A80BF7"/>
    <w:rsid w:val="00B03634"/>
    <w:rsid w:val="00B2066D"/>
    <w:rsid w:val="00B602AC"/>
    <w:rsid w:val="00B97BF4"/>
    <w:rsid w:val="00BB03CB"/>
    <w:rsid w:val="00BD08D6"/>
    <w:rsid w:val="00BD3BB0"/>
    <w:rsid w:val="00BF19D1"/>
    <w:rsid w:val="00C0595C"/>
    <w:rsid w:val="00C858B9"/>
    <w:rsid w:val="00CA3644"/>
    <w:rsid w:val="00CB3768"/>
    <w:rsid w:val="00D10EA7"/>
    <w:rsid w:val="00D415EF"/>
    <w:rsid w:val="00D44B5B"/>
    <w:rsid w:val="00D500DD"/>
    <w:rsid w:val="00D51426"/>
    <w:rsid w:val="00D52051"/>
    <w:rsid w:val="00D532A0"/>
    <w:rsid w:val="00D86615"/>
    <w:rsid w:val="00DB7D10"/>
    <w:rsid w:val="00DE5D3C"/>
    <w:rsid w:val="00DF6D91"/>
    <w:rsid w:val="00E0653B"/>
    <w:rsid w:val="00E33EF6"/>
    <w:rsid w:val="00EB5644"/>
    <w:rsid w:val="00F40AEA"/>
    <w:rsid w:val="00F4164F"/>
    <w:rsid w:val="00F830FD"/>
    <w:rsid w:val="00F9118C"/>
    <w:rsid w:val="00FA22E8"/>
    <w:rsid w:val="00FC2120"/>
    <w:rsid w:val="00FD5D31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8090"/>
  <w15:chartTrackingRefBased/>
  <w15:docId w15:val="{CC9401DB-E99B-4C89-9BA9-AA284B0B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B7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2066D"/>
    <w:pPr>
      <w:ind w:left="720"/>
      <w:contextualSpacing/>
    </w:pPr>
  </w:style>
  <w:style w:type="table" w:styleId="Rcsostblzat">
    <w:name w:val="Table Grid"/>
    <w:basedOn w:val="Normltblzat"/>
    <w:uiPriority w:val="39"/>
    <w:rsid w:val="0018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B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5644"/>
  </w:style>
  <w:style w:type="paragraph" w:styleId="llb">
    <w:name w:val="footer"/>
    <w:basedOn w:val="Norml"/>
    <w:link w:val="llbChar"/>
    <w:uiPriority w:val="99"/>
    <w:unhideWhenUsed/>
    <w:rsid w:val="00EB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5644"/>
  </w:style>
  <w:style w:type="paragraph" w:styleId="Buborkszveg">
    <w:name w:val="Balloon Text"/>
    <w:basedOn w:val="Norml"/>
    <w:link w:val="BuborkszvegChar"/>
    <w:uiPriority w:val="99"/>
    <w:semiHidden/>
    <w:unhideWhenUsed/>
    <w:rsid w:val="0067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3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2424</Words>
  <Characters>16732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IGHF</dc:creator>
  <cp:keywords/>
  <dc:description/>
  <cp:lastModifiedBy>Pinterne B Piroska</cp:lastModifiedBy>
  <cp:revision>2</cp:revision>
  <cp:lastPrinted>2019-12-03T13:02:00Z</cp:lastPrinted>
  <dcterms:created xsi:type="dcterms:W3CDTF">2019-12-19T08:59:00Z</dcterms:created>
  <dcterms:modified xsi:type="dcterms:W3CDTF">2019-12-19T08:59:00Z</dcterms:modified>
</cp:coreProperties>
</file>